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68F30" w14:textId="77777777" w:rsidR="009418CA" w:rsidRDefault="009418CA" w:rsidP="009418CA">
      <w:pPr>
        <w:pStyle w:val="Zkladntext"/>
        <w:jc w:val="right"/>
        <w:rPr>
          <w:color w:val="000000"/>
          <w:sz w:val="22"/>
          <w:szCs w:val="22"/>
        </w:rPr>
      </w:pPr>
    </w:p>
    <w:p w14:paraId="342FF00B" w14:textId="77777777" w:rsidR="00EC10DB" w:rsidRDefault="00EC10DB" w:rsidP="009418CA">
      <w:pPr>
        <w:pStyle w:val="Nzov"/>
        <w:rPr>
          <w:caps/>
          <w:color w:val="000000"/>
          <w:sz w:val="24"/>
          <w:szCs w:val="24"/>
        </w:rPr>
      </w:pPr>
    </w:p>
    <w:p w14:paraId="2E18940A" w14:textId="77777777" w:rsidR="009418CA" w:rsidRPr="00EB082E" w:rsidRDefault="00927FD1" w:rsidP="009418CA">
      <w:pPr>
        <w:pStyle w:val="Nzov"/>
        <w:rPr>
          <w:caps/>
          <w:color w:val="000000"/>
          <w:sz w:val="24"/>
          <w:szCs w:val="24"/>
        </w:rPr>
      </w:pPr>
      <w:r>
        <w:rPr>
          <w:caps/>
          <w:color w:val="000000"/>
          <w:sz w:val="24"/>
          <w:szCs w:val="24"/>
        </w:rPr>
        <w:t>VŠEOBECNÉ INFORMÁCIE O UCHÁDZAČOVI</w:t>
      </w:r>
    </w:p>
    <w:p w14:paraId="7FF40664" w14:textId="77777777" w:rsidR="009418CA" w:rsidRDefault="009418CA" w:rsidP="009418CA">
      <w:pPr>
        <w:pStyle w:val="Nzov"/>
        <w:ind w:left="-108" w:firstLine="108"/>
        <w:rPr>
          <w:b w:val="0"/>
          <w:color w:val="FF0000"/>
          <w:sz w:val="16"/>
          <w:szCs w:val="16"/>
        </w:rPr>
      </w:pPr>
    </w:p>
    <w:p w14:paraId="4FA62476" w14:textId="77777777" w:rsidR="00127293" w:rsidRPr="00A4714D" w:rsidRDefault="00127293" w:rsidP="009418CA">
      <w:pPr>
        <w:pStyle w:val="Nzov"/>
        <w:ind w:left="-108" w:firstLine="108"/>
        <w:rPr>
          <w:b w:val="0"/>
          <w:color w:val="FF0000"/>
          <w:sz w:val="16"/>
          <w:szCs w:val="16"/>
        </w:rPr>
      </w:pPr>
    </w:p>
    <w:p w14:paraId="33D19FB4" w14:textId="77777777" w:rsidR="00EA16DB" w:rsidRDefault="00EA16DB" w:rsidP="00EA16DB">
      <w:pPr>
        <w:pStyle w:val="Hlavika"/>
        <w:rPr>
          <w:bCs/>
        </w:rPr>
      </w:pPr>
    </w:p>
    <w:p w14:paraId="0BE89842" w14:textId="7B65028E" w:rsidR="004E135E" w:rsidRPr="008F0F14" w:rsidRDefault="009418CA" w:rsidP="00586120">
      <w:pPr>
        <w:pStyle w:val="Zarkazkladnhotextu2"/>
        <w:ind w:left="0"/>
        <w:rPr>
          <w:noProof w:val="0"/>
          <w:color w:val="000000"/>
        </w:rPr>
      </w:pPr>
      <w:r w:rsidRPr="008E425E">
        <w:rPr>
          <w:bCs/>
        </w:rPr>
        <w:t>Názov predmetu zákazky na poskytnutie služieb:</w:t>
      </w:r>
      <w:r w:rsidRPr="008E425E">
        <w:t xml:space="preserve"> </w:t>
      </w:r>
      <w:r w:rsidR="00615F8E" w:rsidRPr="00615F8E">
        <w:rPr>
          <w:b/>
        </w:rPr>
        <w:t>Vypracovanie dokumentácie Stavebného zámeru (SZ</w:t>
      </w:r>
      <w:r w:rsidR="00615F8E" w:rsidRPr="00615F8E">
        <w:rPr>
          <w:b/>
          <w:lang w:val="en-US"/>
        </w:rPr>
        <w:t xml:space="preserve">), </w:t>
      </w:r>
      <w:r w:rsidR="00615F8E" w:rsidRPr="00615F8E">
        <w:rPr>
          <w:b/>
        </w:rPr>
        <w:t>Zámeru verejnej práce (ZVP</w:t>
      </w:r>
      <w:r w:rsidR="00615F8E" w:rsidRPr="00615F8E">
        <w:rPr>
          <w:b/>
          <w:lang w:val="en-US"/>
        </w:rPr>
        <w:t xml:space="preserve">), </w:t>
      </w:r>
      <w:r w:rsidR="00615F8E" w:rsidRPr="00615F8E">
        <w:rPr>
          <w:b/>
        </w:rPr>
        <w:t>a Oznámenia o zmene navrhovanej činnosti 8a po vypracovaní SZ (8a po SZ</w:t>
      </w:r>
      <w:r w:rsidR="00615F8E" w:rsidRPr="00615F8E">
        <w:rPr>
          <w:b/>
          <w:lang w:val="en-US"/>
        </w:rPr>
        <w:t>)</w:t>
      </w:r>
      <w:r w:rsidR="00615F8E" w:rsidRPr="00615F8E">
        <w:rPr>
          <w:b/>
        </w:rPr>
        <w:t xml:space="preserve"> stavby Rýchlostná cesta R3 Mošovce-Horná Štubňa</w:t>
      </w:r>
    </w:p>
    <w:p w14:paraId="7525C39C" w14:textId="77777777" w:rsidR="00EA16DB" w:rsidRDefault="00EA16DB" w:rsidP="009418CA">
      <w:pPr>
        <w:pStyle w:val="Zarkazkladnhotextu"/>
        <w:rPr>
          <w:b/>
          <w:color w:val="FF0000"/>
        </w:rPr>
      </w:pPr>
    </w:p>
    <w:p w14:paraId="44CE3B3F" w14:textId="77777777" w:rsidR="001871AF" w:rsidRPr="0050210B" w:rsidRDefault="001871AF" w:rsidP="001871AF">
      <w:pPr>
        <w:pStyle w:val="Nzov"/>
        <w:contextualSpacing/>
        <w:jc w:val="both"/>
        <w:rPr>
          <w:sz w:val="20"/>
        </w:rPr>
      </w:pPr>
      <w:r w:rsidRPr="0050210B">
        <w:rPr>
          <w:sz w:val="20"/>
        </w:rPr>
        <w:t>Verejný obstarávateľ:</w:t>
      </w:r>
    </w:p>
    <w:p w14:paraId="36C3B83A" w14:textId="77777777" w:rsidR="001871AF" w:rsidRPr="0050210B" w:rsidRDefault="001871AF" w:rsidP="001871AF">
      <w:pPr>
        <w:tabs>
          <w:tab w:val="left" w:pos="1440"/>
          <w:tab w:val="left" w:pos="2340"/>
        </w:tabs>
        <w:ind w:left="1440" w:hanging="1440"/>
        <w:contextualSpacing/>
        <w:jc w:val="both"/>
        <w:rPr>
          <w:bCs/>
        </w:rPr>
      </w:pPr>
      <w:r w:rsidRPr="0050210B">
        <w:rPr>
          <w:b/>
          <w:bCs/>
        </w:rPr>
        <w:t>Názov:</w:t>
      </w:r>
      <w:r w:rsidRPr="0050210B">
        <w:rPr>
          <w:bCs/>
        </w:rPr>
        <w:tab/>
        <w:t>Národná diaľničná spoločnosť, a.s.</w:t>
      </w:r>
    </w:p>
    <w:p w14:paraId="0D7F68D5" w14:textId="77777777" w:rsidR="001871AF" w:rsidRPr="0050210B" w:rsidRDefault="001871AF" w:rsidP="001871AF">
      <w:pPr>
        <w:tabs>
          <w:tab w:val="left" w:pos="1440"/>
          <w:tab w:val="left" w:pos="2340"/>
        </w:tabs>
        <w:ind w:left="1440" w:hanging="1440"/>
        <w:jc w:val="both"/>
        <w:rPr>
          <w:bCs/>
        </w:rPr>
      </w:pPr>
      <w:r w:rsidRPr="0050210B">
        <w:rPr>
          <w:b/>
          <w:bCs/>
        </w:rPr>
        <w:t>Sídlo:</w:t>
      </w:r>
      <w:r w:rsidRPr="0050210B">
        <w:rPr>
          <w:bCs/>
        </w:rPr>
        <w:tab/>
      </w:r>
      <w:r>
        <w:rPr>
          <w:bCs/>
        </w:rPr>
        <w:t xml:space="preserve">Dúbravská cesta 14, 841 04 </w:t>
      </w:r>
      <w:r w:rsidRPr="0050210B">
        <w:rPr>
          <w:bCs/>
        </w:rPr>
        <w:t>Bratislava</w:t>
      </w:r>
    </w:p>
    <w:p w14:paraId="6BE56C19" w14:textId="77777777" w:rsidR="001871AF" w:rsidRPr="0050210B" w:rsidRDefault="001871AF" w:rsidP="001871AF">
      <w:pPr>
        <w:pStyle w:val="Nzov"/>
        <w:tabs>
          <w:tab w:val="left" w:pos="1440"/>
        </w:tabs>
        <w:ind w:left="1440" w:hanging="1440"/>
        <w:jc w:val="both"/>
        <w:rPr>
          <w:b w:val="0"/>
          <w:bCs w:val="0"/>
          <w:sz w:val="20"/>
        </w:rPr>
      </w:pPr>
      <w:r w:rsidRPr="0050210B">
        <w:rPr>
          <w:bCs w:val="0"/>
          <w:sz w:val="20"/>
        </w:rPr>
        <w:t>Právna forma:</w:t>
      </w:r>
      <w:r w:rsidRPr="0050210B">
        <w:rPr>
          <w:b w:val="0"/>
          <w:bCs w:val="0"/>
          <w:sz w:val="20"/>
        </w:rPr>
        <w:tab/>
        <w:t xml:space="preserve">akciová spoločnosť zapísaná v Obchodnom registri </w:t>
      </w:r>
      <w:r w:rsidR="00A64E58">
        <w:rPr>
          <w:b w:val="0"/>
          <w:bCs w:val="0"/>
          <w:sz w:val="20"/>
        </w:rPr>
        <w:t>Mestského</w:t>
      </w:r>
      <w:r w:rsidR="00A64E58" w:rsidRPr="0050210B">
        <w:rPr>
          <w:b w:val="0"/>
          <w:bCs w:val="0"/>
          <w:sz w:val="20"/>
        </w:rPr>
        <w:t xml:space="preserve"> </w:t>
      </w:r>
      <w:r w:rsidRPr="0050210B">
        <w:rPr>
          <w:b w:val="0"/>
          <w:bCs w:val="0"/>
          <w:sz w:val="20"/>
        </w:rPr>
        <w:t xml:space="preserve">súdu Bratislava </w:t>
      </w:r>
      <w:r w:rsidR="00A64E58">
        <w:rPr>
          <w:b w:val="0"/>
          <w:bCs w:val="0"/>
          <w:sz w:val="20"/>
        </w:rPr>
        <w:t>II</w:t>
      </w:r>
      <w:r w:rsidRPr="0050210B">
        <w:rPr>
          <w:b w:val="0"/>
          <w:bCs w:val="0"/>
          <w:sz w:val="20"/>
        </w:rPr>
        <w:t>I, oddiel: Sa, vložka číslo: 3518/B</w:t>
      </w:r>
    </w:p>
    <w:p w14:paraId="5B70E82D" w14:textId="77777777" w:rsidR="001871AF" w:rsidRPr="0050210B" w:rsidRDefault="001871AF" w:rsidP="001871AF">
      <w:pPr>
        <w:tabs>
          <w:tab w:val="left" w:pos="1440"/>
          <w:tab w:val="left" w:pos="2340"/>
        </w:tabs>
        <w:ind w:left="1440" w:hanging="1440"/>
        <w:jc w:val="both"/>
        <w:rPr>
          <w:bCs/>
        </w:rPr>
      </w:pPr>
      <w:r w:rsidRPr="0050210B">
        <w:rPr>
          <w:b/>
          <w:bCs/>
        </w:rPr>
        <w:t>IČO:</w:t>
      </w:r>
      <w:r w:rsidRPr="0050210B">
        <w:rPr>
          <w:bCs/>
        </w:rPr>
        <w:tab/>
        <w:t>35 919</w:t>
      </w:r>
      <w:r w:rsidR="00127293">
        <w:rPr>
          <w:bCs/>
        </w:rPr>
        <w:t> </w:t>
      </w:r>
      <w:r w:rsidRPr="0050210B">
        <w:rPr>
          <w:bCs/>
        </w:rPr>
        <w:t>001</w:t>
      </w:r>
    </w:p>
    <w:p w14:paraId="1587F22C" w14:textId="77777777" w:rsidR="001871AF" w:rsidRDefault="001871AF" w:rsidP="001871AF">
      <w:pPr>
        <w:pStyle w:val="Nzov"/>
        <w:jc w:val="both"/>
        <w:rPr>
          <w:sz w:val="20"/>
        </w:rPr>
      </w:pPr>
    </w:p>
    <w:p w14:paraId="1B624413" w14:textId="77777777" w:rsidR="00127293" w:rsidRPr="0050210B" w:rsidRDefault="00127293" w:rsidP="001871AF">
      <w:pPr>
        <w:pStyle w:val="Nzov"/>
        <w:jc w:val="both"/>
        <w:rPr>
          <w:sz w:val="20"/>
        </w:rPr>
      </w:pPr>
    </w:p>
    <w:p w14:paraId="23DA4853" w14:textId="77777777" w:rsidR="001871AF" w:rsidRPr="0050210B" w:rsidRDefault="001871AF" w:rsidP="001871AF">
      <w:pPr>
        <w:keepNext/>
        <w:ind w:left="425" w:hanging="425"/>
        <w:jc w:val="both"/>
        <w:rPr>
          <w:b/>
          <w:sz w:val="22"/>
        </w:rPr>
      </w:pPr>
      <w:r w:rsidRPr="0050210B">
        <w:rPr>
          <w:b/>
          <w:sz w:val="22"/>
        </w:rPr>
        <w:t>1</w:t>
      </w:r>
      <w:r w:rsidRPr="0050210B">
        <w:rPr>
          <w:b/>
          <w:sz w:val="22"/>
        </w:rPr>
        <w:tab/>
        <w:t>IDENTIFIKÁCIA UCHÁDZAČA</w:t>
      </w:r>
    </w:p>
    <w:tbl>
      <w:tblPr>
        <w:tblW w:w="9562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0"/>
        <w:gridCol w:w="1198"/>
        <w:gridCol w:w="851"/>
      </w:tblGrid>
      <w:tr w:rsidR="001871AF" w:rsidRPr="00C9200E" w14:paraId="356EB217" w14:textId="77777777" w:rsidTr="009423F5">
        <w:trPr>
          <w:cantSplit/>
          <w:jc w:val="right"/>
        </w:trPr>
        <w:tc>
          <w:tcPr>
            <w:tcW w:w="1843" w:type="dxa"/>
            <w:tcBorders>
              <w:top w:val="nil"/>
              <w:left w:val="nil"/>
            </w:tcBorders>
          </w:tcPr>
          <w:p w14:paraId="08154D35" w14:textId="77777777" w:rsidR="001871AF" w:rsidRPr="00C9200E" w:rsidRDefault="001871AF" w:rsidP="008D4E0B">
            <w:pPr>
              <w:jc w:val="both"/>
              <w:rPr>
                <w:b/>
              </w:rPr>
            </w:pPr>
          </w:p>
        </w:tc>
        <w:tc>
          <w:tcPr>
            <w:tcW w:w="5670" w:type="dxa"/>
            <w:shd w:val="pct5" w:color="auto" w:fill="FFFFFF"/>
            <w:vAlign w:val="center"/>
          </w:tcPr>
          <w:p w14:paraId="343F8E72" w14:textId="77777777" w:rsidR="001871AF" w:rsidRPr="00C9200E" w:rsidRDefault="001871AF" w:rsidP="0018220F">
            <w:pPr>
              <w:jc w:val="center"/>
              <w:rPr>
                <w:b/>
              </w:rPr>
            </w:pPr>
            <w:r w:rsidRPr="00C9200E">
              <w:rPr>
                <w:b/>
              </w:rPr>
              <w:t>Obchodné meno alebo názov uchádzača, právna forma a sídlo alebo miesto podnikania uchádzača/člen</w:t>
            </w:r>
            <w:r w:rsidR="0018220F">
              <w:rPr>
                <w:b/>
              </w:rPr>
              <w:t>a</w:t>
            </w:r>
            <w:r w:rsidRPr="00C9200E">
              <w:rPr>
                <w:b/>
              </w:rPr>
              <w:t xml:space="preserve"> skupiny dodávateľov, ktorý je uchádzačom</w:t>
            </w:r>
          </w:p>
        </w:tc>
        <w:tc>
          <w:tcPr>
            <w:tcW w:w="1198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05487AFE" w14:textId="77777777" w:rsidR="001871AF" w:rsidRPr="00C9200E" w:rsidRDefault="001871AF" w:rsidP="004E135E">
            <w:pPr>
              <w:spacing w:after="120"/>
              <w:jc w:val="center"/>
              <w:rPr>
                <w:b/>
              </w:rPr>
            </w:pPr>
            <w:r w:rsidRPr="00C9200E">
              <w:rPr>
                <w:b/>
              </w:rPr>
              <w:t>I</w:t>
            </w:r>
            <w:r w:rsidR="004E135E">
              <w:rPr>
                <w:b/>
              </w:rPr>
              <w:t>Č</w:t>
            </w:r>
            <w:r w:rsidRPr="00C9200E">
              <w:rPr>
                <w:b/>
              </w:rPr>
              <w:t>O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pct5" w:color="auto" w:fill="FFFFFF"/>
          </w:tcPr>
          <w:p w14:paraId="48A31201" w14:textId="77777777" w:rsidR="009423F5" w:rsidRDefault="009423F5" w:rsidP="009423F5">
            <w:pPr>
              <w:ind w:left="-113" w:firstLine="113"/>
              <w:jc w:val="center"/>
              <w:rPr>
                <w:b/>
              </w:rPr>
            </w:pPr>
          </w:p>
          <w:p w14:paraId="32F67EE4" w14:textId="77777777" w:rsidR="001871AF" w:rsidRPr="00C9200E" w:rsidRDefault="001871AF" w:rsidP="009423F5">
            <w:pPr>
              <w:spacing w:after="120"/>
              <w:ind w:left="-113" w:hanging="67"/>
              <w:jc w:val="center"/>
              <w:rPr>
                <w:b/>
              </w:rPr>
            </w:pPr>
            <w:r>
              <w:rPr>
                <w:b/>
              </w:rPr>
              <w:t>MSP</w:t>
            </w:r>
            <w:r w:rsidRPr="00C9200E">
              <w:rPr>
                <w:sz w:val="16"/>
                <w:szCs w:val="16"/>
              </w:rPr>
              <w:t>**</w:t>
            </w:r>
            <w:r>
              <w:rPr>
                <w:rFonts w:eastAsia="Calibri"/>
                <w:sz w:val="26"/>
                <w:szCs w:val="26"/>
              </w:rPr>
              <w:t xml:space="preserve">   </w:t>
            </w:r>
            <w:r w:rsidR="009423F5">
              <w:rPr>
                <w:rFonts w:eastAsia="Calibri"/>
                <w:sz w:val="26"/>
                <w:szCs w:val="26"/>
              </w:rPr>
              <w:t xml:space="preserve">     </w:t>
            </w:r>
            <w:r>
              <w:rPr>
                <w:b/>
              </w:rPr>
              <w:t>áno/nie</w:t>
            </w:r>
          </w:p>
        </w:tc>
      </w:tr>
      <w:tr w:rsidR="009423F5" w:rsidRPr="00C9200E" w14:paraId="083DD9E5" w14:textId="77777777" w:rsidTr="009423F5">
        <w:trPr>
          <w:cantSplit/>
          <w:jc w:val="right"/>
        </w:trPr>
        <w:tc>
          <w:tcPr>
            <w:tcW w:w="1843" w:type="dxa"/>
          </w:tcPr>
          <w:p w14:paraId="72B2FE36" w14:textId="77777777" w:rsidR="009423F5" w:rsidRPr="00C9200E" w:rsidRDefault="009423F5" w:rsidP="002F74BE">
            <w:pPr>
              <w:rPr>
                <w:b/>
              </w:rPr>
            </w:pPr>
            <w:r w:rsidRPr="00C9200E">
              <w:rPr>
                <w:b/>
              </w:rPr>
              <w:t>Názov združenia alebo skupiny dodávateľov</w:t>
            </w:r>
          </w:p>
        </w:tc>
        <w:tc>
          <w:tcPr>
            <w:tcW w:w="5670" w:type="dxa"/>
          </w:tcPr>
          <w:p w14:paraId="57CF3FFF" w14:textId="77777777" w:rsidR="009423F5" w:rsidRPr="00C9200E" w:rsidRDefault="009423F5" w:rsidP="002F74BE">
            <w:pPr>
              <w:jc w:val="both"/>
              <w:rPr>
                <w:b/>
              </w:rPr>
            </w:pPr>
          </w:p>
        </w:tc>
        <w:tc>
          <w:tcPr>
            <w:tcW w:w="1198" w:type="dxa"/>
            <w:tcBorders>
              <w:tr2bl w:val="single" w:sz="6" w:space="0" w:color="auto"/>
            </w:tcBorders>
          </w:tcPr>
          <w:p w14:paraId="44D70682" w14:textId="77777777" w:rsidR="009423F5" w:rsidRPr="00C9200E" w:rsidRDefault="009423F5" w:rsidP="002F74BE">
            <w:pPr>
              <w:jc w:val="both"/>
              <w:rPr>
                <w:b/>
              </w:rPr>
            </w:pPr>
          </w:p>
        </w:tc>
        <w:tc>
          <w:tcPr>
            <w:tcW w:w="851" w:type="dxa"/>
            <w:tcBorders>
              <w:tr2bl w:val="single" w:sz="6" w:space="0" w:color="auto"/>
            </w:tcBorders>
          </w:tcPr>
          <w:p w14:paraId="08218026" w14:textId="77777777" w:rsidR="009423F5" w:rsidRPr="00C9200E" w:rsidRDefault="009423F5" w:rsidP="002F74BE">
            <w:pPr>
              <w:jc w:val="both"/>
              <w:rPr>
                <w:b/>
              </w:rPr>
            </w:pPr>
          </w:p>
        </w:tc>
      </w:tr>
      <w:tr w:rsidR="00D82458" w:rsidRPr="00C9200E" w14:paraId="15425EE3" w14:textId="77777777" w:rsidTr="009423F5">
        <w:trPr>
          <w:cantSplit/>
          <w:trHeight w:val="500"/>
          <w:jc w:val="right"/>
        </w:trPr>
        <w:tc>
          <w:tcPr>
            <w:tcW w:w="1843" w:type="dxa"/>
          </w:tcPr>
          <w:p w14:paraId="47DCE07C" w14:textId="77777777" w:rsidR="00D82458" w:rsidRPr="00C9200E" w:rsidRDefault="00D82458" w:rsidP="00D82458">
            <w:pPr>
              <w:jc w:val="both"/>
              <w:rPr>
                <w:b/>
              </w:rPr>
            </w:pPr>
            <w:r w:rsidRPr="00C9200E">
              <w:rPr>
                <w:b/>
              </w:rPr>
              <w:t>Hlavný člen*</w:t>
            </w:r>
          </w:p>
        </w:tc>
        <w:tc>
          <w:tcPr>
            <w:tcW w:w="5670" w:type="dxa"/>
          </w:tcPr>
          <w:p w14:paraId="7F9CDB05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  <w:tc>
          <w:tcPr>
            <w:tcW w:w="1198" w:type="dxa"/>
          </w:tcPr>
          <w:p w14:paraId="3F8B5730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5F9C9664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</w:tr>
      <w:tr w:rsidR="00D82458" w:rsidRPr="00C9200E" w14:paraId="52ECD46F" w14:textId="77777777" w:rsidTr="009423F5">
        <w:trPr>
          <w:cantSplit/>
          <w:trHeight w:val="564"/>
          <w:jc w:val="right"/>
        </w:trPr>
        <w:tc>
          <w:tcPr>
            <w:tcW w:w="1843" w:type="dxa"/>
          </w:tcPr>
          <w:p w14:paraId="2E3ED4CD" w14:textId="77777777" w:rsidR="00D82458" w:rsidRPr="00C9200E" w:rsidRDefault="00D82458" w:rsidP="00D82458">
            <w:pPr>
              <w:jc w:val="both"/>
              <w:rPr>
                <w:b/>
              </w:rPr>
            </w:pPr>
            <w:r w:rsidRPr="00C9200E">
              <w:rPr>
                <w:b/>
              </w:rPr>
              <w:t>Člen 2*</w:t>
            </w:r>
          </w:p>
        </w:tc>
        <w:tc>
          <w:tcPr>
            <w:tcW w:w="5670" w:type="dxa"/>
          </w:tcPr>
          <w:p w14:paraId="3B768800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  <w:tc>
          <w:tcPr>
            <w:tcW w:w="1198" w:type="dxa"/>
          </w:tcPr>
          <w:p w14:paraId="4D4C456F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0210A093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</w:tr>
      <w:tr w:rsidR="00D82458" w:rsidRPr="00C9200E" w14:paraId="1B7A6779" w14:textId="77777777" w:rsidTr="009423F5">
        <w:trPr>
          <w:cantSplit/>
          <w:trHeight w:val="544"/>
          <w:jc w:val="right"/>
        </w:trPr>
        <w:tc>
          <w:tcPr>
            <w:tcW w:w="1843" w:type="dxa"/>
          </w:tcPr>
          <w:p w14:paraId="629E8688" w14:textId="77777777" w:rsidR="00D82458" w:rsidRPr="00C9200E" w:rsidRDefault="00D82458" w:rsidP="00D82458">
            <w:pPr>
              <w:jc w:val="both"/>
              <w:rPr>
                <w:b/>
              </w:rPr>
            </w:pPr>
            <w:r w:rsidRPr="00C9200E">
              <w:rPr>
                <w:b/>
              </w:rPr>
              <w:t>atď. … *</w:t>
            </w:r>
          </w:p>
        </w:tc>
        <w:tc>
          <w:tcPr>
            <w:tcW w:w="5670" w:type="dxa"/>
          </w:tcPr>
          <w:p w14:paraId="769C08F0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  <w:tc>
          <w:tcPr>
            <w:tcW w:w="1198" w:type="dxa"/>
          </w:tcPr>
          <w:p w14:paraId="5B0FD0DA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08CC2A2B" w14:textId="77777777" w:rsidR="00D82458" w:rsidRPr="00C9200E" w:rsidRDefault="00D82458" w:rsidP="00D82458">
            <w:pPr>
              <w:jc w:val="both"/>
              <w:rPr>
                <w:b/>
              </w:rPr>
            </w:pPr>
          </w:p>
        </w:tc>
      </w:tr>
    </w:tbl>
    <w:p w14:paraId="41E05B1C" w14:textId="77777777" w:rsidR="001871AF" w:rsidRDefault="001871AF" w:rsidP="001871AF">
      <w:pPr>
        <w:spacing w:before="120" w:after="120"/>
        <w:ind w:left="284" w:hanging="284"/>
        <w:jc w:val="both"/>
        <w:rPr>
          <w:sz w:val="16"/>
        </w:rPr>
      </w:pPr>
      <w:r w:rsidRPr="0050210B">
        <w:rPr>
          <w:sz w:val="16"/>
        </w:rPr>
        <w:t>*</w:t>
      </w:r>
      <w:r>
        <w:rPr>
          <w:sz w:val="16"/>
        </w:rPr>
        <w:t xml:space="preserve">    </w:t>
      </w:r>
      <w:r w:rsidRPr="0050210B">
        <w:rPr>
          <w:sz w:val="16"/>
        </w:rPr>
        <w:t xml:space="preserve">pridajte/odstráňte prípadné riadky pre členov skupiny dodávateľov, ktorá je uchádzačom. </w:t>
      </w:r>
      <w:r w:rsidRPr="0050210B">
        <w:rPr>
          <w:b/>
          <w:sz w:val="16"/>
        </w:rPr>
        <w:t>Upozorňujeme, že subdodávateľ sa nepovažuje za člena skupiny dodávateľov, ktorý je uchádzačom</w:t>
      </w:r>
      <w:r w:rsidRPr="0050210B">
        <w:rPr>
          <w:sz w:val="16"/>
        </w:rPr>
        <w:t xml:space="preserve">. </w:t>
      </w:r>
      <w:r w:rsidRPr="009423F5">
        <w:rPr>
          <w:sz w:val="16"/>
          <w:u w:val="single"/>
        </w:rPr>
        <w:t>Ak túto ponuku predkladá len samostatný uchádzač, svoju identifikáciu uvedie v riadku „Hlavný člen“ a osta</w:t>
      </w:r>
      <w:r w:rsidR="001F7C7A" w:rsidRPr="009423F5">
        <w:rPr>
          <w:sz w:val="16"/>
          <w:u w:val="single"/>
        </w:rPr>
        <w:t>t</w:t>
      </w:r>
      <w:r w:rsidRPr="009423F5">
        <w:rPr>
          <w:sz w:val="16"/>
          <w:u w:val="single"/>
        </w:rPr>
        <w:t>né riadky odstráni.</w:t>
      </w:r>
      <w:r w:rsidRPr="0050210B">
        <w:rPr>
          <w:sz w:val="16"/>
        </w:rPr>
        <w:t xml:space="preserve"> </w:t>
      </w:r>
    </w:p>
    <w:p w14:paraId="571405F4" w14:textId="77777777" w:rsidR="001871AF" w:rsidRDefault="001871AF" w:rsidP="001871AF">
      <w:pPr>
        <w:spacing w:before="120"/>
        <w:ind w:left="284" w:right="112" w:hanging="284"/>
        <w:jc w:val="both"/>
        <w:rPr>
          <w:sz w:val="16"/>
          <w:szCs w:val="16"/>
        </w:rPr>
      </w:pPr>
      <w:r w:rsidRPr="00C9200E">
        <w:rPr>
          <w:sz w:val="16"/>
          <w:szCs w:val="16"/>
        </w:rPr>
        <w:t>**</w:t>
      </w:r>
      <w:r>
        <w:rPr>
          <w:sz w:val="16"/>
          <w:szCs w:val="16"/>
        </w:rPr>
        <w:tab/>
      </w:r>
      <w:r w:rsidRPr="00165E67">
        <w:rPr>
          <w:b/>
          <w:sz w:val="16"/>
          <w:szCs w:val="16"/>
        </w:rPr>
        <w:t>MSP</w:t>
      </w:r>
      <w:r>
        <w:rPr>
          <w:sz w:val="16"/>
          <w:szCs w:val="16"/>
        </w:rPr>
        <w:t xml:space="preserve"> je skratka mikro, malých a stredných podnikov. </w:t>
      </w:r>
      <w:r w:rsidRPr="00B57230">
        <w:rPr>
          <w:b/>
          <w:sz w:val="16"/>
          <w:szCs w:val="16"/>
        </w:rPr>
        <w:t>Mikropodniky</w:t>
      </w:r>
      <w:r>
        <w:rPr>
          <w:sz w:val="16"/>
          <w:szCs w:val="16"/>
        </w:rPr>
        <w:t xml:space="preserve">: podniky, ktoré zamestnávajú menej ako 10 osôb a ktorých ročný obrat a/alebo celková ročná súvaha neprekračuje 2 MIO EUR. </w:t>
      </w:r>
      <w:r w:rsidRPr="00B57230">
        <w:rPr>
          <w:b/>
          <w:sz w:val="16"/>
          <w:szCs w:val="16"/>
        </w:rPr>
        <w:t>Malé podniky</w:t>
      </w:r>
      <w:r>
        <w:rPr>
          <w:sz w:val="16"/>
          <w:szCs w:val="16"/>
        </w:rPr>
        <w:t xml:space="preserve">: podniky, ktoré zamestnávajú menej ako 50 osôb a ktorých ročný obrat a/alebo celková ročná súvaha neprekračuje 10 MIO EUR. </w:t>
      </w:r>
      <w:r w:rsidRPr="00B57230">
        <w:rPr>
          <w:b/>
          <w:sz w:val="16"/>
          <w:szCs w:val="16"/>
        </w:rPr>
        <w:t>Stredné podniky</w:t>
      </w:r>
      <w:r>
        <w:rPr>
          <w:sz w:val="16"/>
          <w:szCs w:val="16"/>
        </w:rPr>
        <w:t>: podniky, ktoré nie sú mikropodnikmi ani malými podnikmi a ktoré zamestnávajú menej ako 250 osôb</w:t>
      </w:r>
      <w:r w:rsidRPr="00D100D6">
        <w:rPr>
          <w:sz w:val="16"/>
          <w:szCs w:val="16"/>
        </w:rPr>
        <w:t xml:space="preserve"> </w:t>
      </w:r>
      <w:r>
        <w:rPr>
          <w:sz w:val="16"/>
          <w:szCs w:val="16"/>
        </w:rPr>
        <w:t>a ktorých ročný obrat</w:t>
      </w:r>
      <w:r w:rsidRPr="00D100D6">
        <w:rPr>
          <w:sz w:val="16"/>
          <w:szCs w:val="16"/>
        </w:rPr>
        <w:t xml:space="preserve"> </w:t>
      </w:r>
      <w:r>
        <w:rPr>
          <w:sz w:val="16"/>
          <w:szCs w:val="16"/>
        </w:rPr>
        <w:t>neprekračuje 50 MIO EUR</w:t>
      </w:r>
      <w:r w:rsidRPr="00D100D6">
        <w:rPr>
          <w:sz w:val="16"/>
          <w:szCs w:val="16"/>
        </w:rPr>
        <w:t xml:space="preserve"> </w:t>
      </w:r>
      <w:r>
        <w:rPr>
          <w:sz w:val="16"/>
          <w:szCs w:val="16"/>
        </w:rPr>
        <w:t>a/alebo celková ročná súvaha neprekračuje 43 MIO EUR.</w:t>
      </w:r>
    </w:p>
    <w:p w14:paraId="3635581A" w14:textId="77777777" w:rsidR="00127293" w:rsidRPr="008E67A9" w:rsidRDefault="00127293" w:rsidP="00354B3B">
      <w:pPr>
        <w:spacing w:before="120"/>
        <w:ind w:right="112"/>
        <w:jc w:val="both"/>
        <w:rPr>
          <w:sz w:val="16"/>
          <w:szCs w:val="16"/>
        </w:rPr>
      </w:pPr>
    </w:p>
    <w:p w14:paraId="3781BDF4" w14:textId="77777777" w:rsidR="001871AF" w:rsidRPr="0050210B" w:rsidRDefault="001871AF" w:rsidP="001871AF">
      <w:pPr>
        <w:keepNext/>
        <w:spacing w:before="240"/>
        <w:ind w:left="425" w:hanging="425"/>
        <w:jc w:val="both"/>
        <w:rPr>
          <w:b/>
          <w:sz w:val="22"/>
        </w:rPr>
      </w:pPr>
      <w:r w:rsidRPr="0050210B">
        <w:rPr>
          <w:b/>
          <w:sz w:val="22"/>
        </w:rPr>
        <w:t>2</w:t>
      </w:r>
      <w:r w:rsidRPr="0050210B">
        <w:rPr>
          <w:b/>
          <w:sz w:val="22"/>
        </w:rPr>
        <w:tab/>
        <w:t>IDENTIFIKÁCIA KONTAKTNEJ OSOBY pre túto ponuku</w:t>
      </w:r>
    </w:p>
    <w:tbl>
      <w:tblPr>
        <w:tblpPr w:leftFromText="141" w:rightFromText="141" w:vertAnchor="text" w:tblpX="108" w:tblpY="1"/>
        <w:tblOverlap w:val="never"/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804"/>
      </w:tblGrid>
      <w:tr w:rsidR="001871AF" w:rsidRPr="0050210B" w14:paraId="6599BA12" w14:textId="77777777" w:rsidTr="00875721">
        <w:tc>
          <w:tcPr>
            <w:tcW w:w="2660" w:type="dxa"/>
            <w:shd w:val="pct5" w:color="auto" w:fill="FFFFFF"/>
          </w:tcPr>
          <w:p w14:paraId="076111AF" w14:textId="77777777" w:rsidR="001871AF" w:rsidRPr="008E67A9" w:rsidRDefault="001871AF" w:rsidP="008D4E0B">
            <w:pPr>
              <w:spacing w:before="120" w:after="120"/>
              <w:rPr>
                <w:b/>
              </w:rPr>
            </w:pPr>
            <w:r w:rsidRPr="008E67A9">
              <w:rPr>
                <w:b/>
              </w:rPr>
              <w:t>Meno a priezvisko</w:t>
            </w:r>
          </w:p>
        </w:tc>
        <w:tc>
          <w:tcPr>
            <w:tcW w:w="6804" w:type="dxa"/>
          </w:tcPr>
          <w:p w14:paraId="31F02A76" w14:textId="77777777" w:rsidR="001871AF" w:rsidRPr="0050210B" w:rsidRDefault="001871AF" w:rsidP="008D4E0B">
            <w:pPr>
              <w:spacing w:before="120" w:after="120"/>
            </w:pPr>
          </w:p>
        </w:tc>
      </w:tr>
      <w:tr w:rsidR="001871AF" w:rsidRPr="0050210B" w14:paraId="2B8D0C1F" w14:textId="77777777" w:rsidTr="00875721">
        <w:tc>
          <w:tcPr>
            <w:tcW w:w="2660" w:type="dxa"/>
            <w:shd w:val="pct5" w:color="auto" w:fill="FFFFFF"/>
          </w:tcPr>
          <w:p w14:paraId="55843023" w14:textId="77777777" w:rsidR="001871AF" w:rsidRPr="008E67A9" w:rsidRDefault="001871AF" w:rsidP="008D4E0B">
            <w:pPr>
              <w:spacing w:before="120" w:after="120"/>
              <w:rPr>
                <w:b/>
              </w:rPr>
            </w:pPr>
            <w:r w:rsidRPr="008E67A9">
              <w:rPr>
                <w:b/>
              </w:rPr>
              <w:t>Obchodné meno alebo názov uchádzača (člena skupiny dodávateľov, ktorý je uchádzačom)</w:t>
            </w:r>
          </w:p>
        </w:tc>
        <w:tc>
          <w:tcPr>
            <w:tcW w:w="6804" w:type="dxa"/>
          </w:tcPr>
          <w:p w14:paraId="4B378242" w14:textId="77777777" w:rsidR="001871AF" w:rsidRPr="0050210B" w:rsidRDefault="001871AF" w:rsidP="008D4E0B">
            <w:pPr>
              <w:spacing w:before="120" w:after="120"/>
            </w:pPr>
          </w:p>
        </w:tc>
      </w:tr>
      <w:tr w:rsidR="001871AF" w:rsidRPr="0050210B" w14:paraId="5C9541A1" w14:textId="77777777" w:rsidTr="00875721">
        <w:tc>
          <w:tcPr>
            <w:tcW w:w="2660" w:type="dxa"/>
            <w:shd w:val="pct5" w:color="auto" w:fill="FFFFFF"/>
          </w:tcPr>
          <w:p w14:paraId="5D16DB8D" w14:textId="77777777" w:rsidR="001871AF" w:rsidRPr="008E67A9" w:rsidRDefault="001871AF" w:rsidP="008D4E0B">
            <w:pPr>
              <w:spacing w:before="120" w:after="120"/>
              <w:rPr>
                <w:b/>
              </w:rPr>
            </w:pPr>
            <w:r w:rsidRPr="008E67A9">
              <w:rPr>
                <w:b/>
              </w:rPr>
              <w:t>Adresa</w:t>
            </w:r>
          </w:p>
        </w:tc>
        <w:tc>
          <w:tcPr>
            <w:tcW w:w="6804" w:type="dxa"/>
          </w:tcPr>
          <w:p w14:paraId="50F18557" w14:textId="77777777" w:rsidR="001871AF" w:rsidRPr="0050210B" w:rsidRDefault="001871AF" w:rsidP="008D4E0B">
            <w:pPr>
              <w:spacing w:before="120" w:after="120"/>
            </w:pPr>
          </w:p>
        </w:tc>
      </w:tr>
      <w:tr w:rsidR="001871AF" w:rsidRPr="0050210B" w14:paraId="0C7D7584" w14:textId="77777777" w:rsidTr="00875721">
        <w:tc>
          <w:tcPr>
            <w:tcW w:w="2660" w:type="dxa"/>
            <w:shd w:val="pct5" w:color="auto" w:fill="FFFFFF"/>
          </w:tcPr>
          <w:p w14:paraId="6503B453" w14:textId="77777777" w:rsidR="001871AF" w:rsidRPr="008E67A9" w:rsidRDefault="001871AF" w:rsidP="008D4E0B">
            <w:pPr>
              <w:spacing w:before="120" w:after="120"/>
              <w:rPr>
                <w:b/>
              </w:rPr>
            </w:pPr>
            <w:r w:rsidRPr="008E67A9">
              <w:rPr>
                <w:b/>
              </w:rPr>
              <w:t xml:space="preserve">Telefón </w:t>
            </w:r>
          </w:p>
        </w:tc>
        <w:tc>
          <w:tcPr>
            <w:tcW w:w="6804" w:type="dxa"/>
          </w:tcPr>
          <w:p w14:paraId="5A29B123" w14:textId="77777777" w:rsidR="001871AF" w:rsidRPr="0050210B" w:rsidRDefault="001871AF" w:rsidP="008D4E0B">
            <w:pPr>
              <w:spacing w:before="120" w:after="120"/>
            </w:pPr>
          </w:p>
        </w:tc>
      </w:tr>
      <w:tr w:rsidR="001871AF" w:rsidRPr="0050210B" w14:paraId="267FE291" w14:textId="77777777" w:rsidTr="00875721">
        <w:tc>
          <w:tcPr>
            <w:tcW w:w="2660" w:type="dxa"/>
            <w:shd w:val="pct5" w:color="auto" w:fill="FFFFFF"/>
          </w:tcPr>
          <w:p w14:paraId="44120EB6" w14:textId="77777777" w:rsidR="001871AF" w:rsidRPr="008E67A9" w:rsidRDefault="001871AF" w:rsidP="008D4E0B">
            <w:pPr>
              <w:spacing w:before="120" w:after="120"/>
              <w:rPr>
                <w:b/>
              </w:rPr>
            </w:pPr>
            <w:r w:rsidRPr="008E67A9">
              <w:rPr>
                <w:b/>
              </w:rPr>
              <w:t>E-mail</w:t>
            </w:r>
          </w:p>
        </w:tc>
        <w:tc>
          <w:tcPr>
            <w:tcW w:w="6804" w:type="dxa"/>
          </w:tcPr>
          <w:p w14:paraId="03CB3A15" w14:textId="77777777" w:rsidR="001871AF" w:rsidRPr="0050210B" w:rsidRDefault="001871AF" w:rsidP="008D4E0B">
            <w:pPr>
              <w:spacing w:before="120" w:after="120"/>
            </w:pPr>
          </w:p>
        </w:tc>
      </w:tr>
    </w:tbl>
    <w:p w14:paraId="55A0EC89" w14:textId="1B18F9C7" w:rsidR="00E10E97" w:rsidRDefault="00875721" w:rsidP="00465234">
      <w:pPr>
        <w:pStyle w:val="Default"/>
        <w:jc w:val="both"/>
      </w:pPr>
      <w:r w:rsidRPr="00875721">
        <w:rPr>
          <w:sz w:val="20"/>
          <w:szCs w:val="20"/>
        </w:rPr>
        <w:t>Dole podpísaná/podpísaný čestne vyhlasujem, že som svoju ponuku stanovil nezávisle, a zároveň som nekomunikoval s konkurentmi o cene, predkladaní ponuky alebo podmienkach ponuky.</w:t>
      </w:r>
    </w:p>
    <w:p w14:paraId="193E79E5" w14:textId="7D0A79AA" w:rsidR="00493D31" w:rsidRPr="00493D31" w:rsidRDefault="008840DA" w:rsidP="00493D31">
      <w:pPr>
        <w:keepNext/>
        <w:ind w:left="425" w:hanging="42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</w:t>
      </w:r>
      <w:r w:rsidR="00493D31" w:rsidRPr="00493D31">
        <w:rPr>
          <w:b/>
          <w:sz w:val="22"/>
          <w:szCs w:val="22"/>
        </w:rPr>
        <w:tab/>
        <w:t>VYHLÁSENIE UCHÁDZAČA</w:t>
      </w:r>
    </w:p>
    <w:p w14:paraId="0CD70236" w14:textId="77777777" w:rsidR="00493D31" w:rsidRPr="00D70E3D" w:rsidRDefault="00493D31" w:rsidP="00493D31">
      <w:pPr>
        <w:keepNext/>
        <w:ind w:left="425" w:hanging="425"/>
        <w:jc w:val="both"/>
        <w:rPr>
          <w:b/>
        </w:rPr>
      </w:pPr>
    </w:p>
    <w:p w14:paraId="2F7C980D" w14:textId="77777777" w:rsidR="00493D31" w:rsidRDefault="00493D31" w:rsidP="00493D31">
      <w:pPr>
        <w:keepNext/>
        <w:keepLines/>
        <w:widowControl w:val="0"/>
      </w:pPr>
      <w:r w:rsidRPr="00B1358F">
        <w:t>Vážený pán/vážená pani,</w:t>
      </w:r>
    </w:p>
    <w:p w14:paraId="59E1FAAB" w14:textId="77777777" w:rsidR="00493D31" w:rsidRPr="00A30097" w:rsidRDefault="00493D31" w:rsidP="00493D31">
      <w:pPr>
        <w:keepNext/>
        <w:keepLines/>
        <w:widowControl w:val="0"/>
      </w:pPr>
    </w:p>
    <w:p w14:paraId="4D5A6B0E" w14:textId="18EFCD9B" w:rsidR="00493D31" w:rsidRPr="00C02D8A" w:rsidRDefault="00493D31" w:rsidP="00C02D8A">
      <w:pPr>
        <w:pStyle w:val="JRTabulkanormln"/>
        <w:jc w:val="both"/>
        <w:rPr>
          <w:sz w:val="16"/>
        </w:rPr>
      </w:pPr>
      <w:r w:rsidRPr="008B03C3">
        <w:rPr>
          <w:rFonts w:cs="Arial"/>
          <w:snapToGrid w:val="0"/>
          <w:lang w:val="sk-SK"/>
        </w:rPr>
        <w:t xml:space="preserve">my, nižšie podpísaní oprávnení zástupcovia vyššie uvedeného uchádzača/členov skupiny dodávateľov, ktorá je uchádzačom, týmto vyhlasujeme, že sme preskúmali a prijímame bez výhrad alebo obmedzení </w:t>
      </w:r>
      <w:r w:rsidR="0033320E">
        <w:rPr>
          <w:rFonts w:cs="Arial"/>
          <w:snapToGrid w:val="0"/>
          <w:lang w:val="sk-SK"/>
        </w:rPr>
        <w:t xml:space="preserve">podmienky tohto verejného obstarávania </w:t>
      </w:r>
      <w:r w:rsidRPr="008B03C3">
        <w:rPr>
          <w:rFonts w:cs="Arial"/>
          <w:snapToGrid w:val="0"/>
          <w:lang w:val="sk-SK"/>
        </w:rPr>
        <w:t xml:space="preserve">v celom rozsahu a v súlade so všetkými podmienkami ponúkame </w:t>
      </w:r>
      <w:r>
        <w:rPr>
          <w:rFonts w:cs="Arial"/>
          <w:snapToGrid w:val="0"/>
          <w:lang w:val="sk-SK"/>
        </w:rPr>
        <w:t xml:space="preserve">poskytnutie služby </w:t>
      </w:r>
      <w:r w:rsidRPr="00493D31">
        <w:rPr>
          <w:rFonts w:cs="Arial"/>
          <w:b/>
          <w:snapToGrid w:val="0"/>
          <w:lang w:val="sk-SK"/>
        </w:rPr>
        <w:t>„</w:t>
      </w:r>
      <w:r w:rsidR="00615F8E" w:rsidRPr="00615F8E">
        <w:rPr>
          <w:rFonts w:cs="Arial"/>
          <w:b/>
          <w:snapToGrid w:val="0"/>
          <w:lang w:val="sk-SK"/>
        </w:rPr>
        <w:t>Vypracovanie dokumentácie Stavebného zámeru (SZ</w:t>
      </w:r>
      <w:r w:rsidR="00615F8E" w:rsidRPr="00615F8E">
        <w:rPr>
          <w:rFonts w:cs="Arial"/>
          <w:b/>
          <w:snapToGrid w:val="0"/>
          <w:lang w:val="en-US"/>
        </w:rPr>
        <w:t xml:space="preserve">), </w:t>
      </w:r>
      <w:r w:rsidR="00615F8E" w:rsidRPr="00615F8E">
        <w:rPr>
          <w:rFonts w:cs="Arial"/>
          <w:b/>
          <w:snapToGrid w:val="0"/>
          <w:lang w:val="sk-SK"/>
        </w:rPr>
        <w:t>Zámeru verejnej práce (ZVP</w:t>
      </w:r>
      <w:r w:rsidR="00615F8E" w:rsidRPr="00615F8E">
        <w:rPr>
          <w:rFonts w:cs="Arial"/>
          <w:b/>
          <w:snapToGrid w:val="0"/>
          <w:lang w:val="en-US"/>
        </w:rPr>
        <w:t xml:space="preserve">), </w:t>
      </w:r>
      <w:r w:rsidR="00615F8E" w:rsidRPr="00615F8E">
        <w:rPr>
          <w:rFonts w:cs="Arial"/>
          <w:b/>
          <w:snapToGrid w:val="0"/>
          <w:lang w:val="sk-SK"/>
        </w:rPr>
        <w:t>a Oznámenia o zmene navrhovanej činnosti 8a po vypracovaní SZ (8a po SZ</w:t>
      </w:r>
      <w:r w:rsidR="00615F8E" w:rsidRPr="00615F8E">
        <w:rPr>
          <w:rFonts w:cs="Arial"/>
          <w:b/>
          <w:snapToGrid w:val="0"/>
          <w:lang w:val="en-US"/>
        </w:rPr>
        <w:t>)</w:t>
      </w:r>
      <w:r w:rsidR="00615F8E" w:rsidRPr="00615F8E">
        <w:rPr>
          <w:rFonts w:cs="Arial"/>
          <w:b/>
          <w:snapToGrid w:val="0"/>
          <w:lang w:val="sk-SK"/>
        </w:rPr>
        <w:t xml:space="preserve"> stavby Rýchlostná cesta R3 Mošovce-Horná Štubňa</w:t>
      </w:r>
      <w:r w:rsidRPr="00493D31">
        <w:rPr>
          <w:rFonts w:cs="Arial"/>
          <w:b/>
          <w:snapToGrid w:val="0"/>
          <w:lang w:val="sk-SK"/>
        </w:rPr>
        <w:t>“</w:t>
      </w:r>
      <w:r>
        <w:rPr>
          <w:rFonts w:cs="Arial"/>
          <w:snapToGrid w:val="0"/>
          <w:lang w:val="sk-SK"/>
        </w:rPr>
        <w:t xml:space="preserve"> za navrhovanú </w:t>
      </w:r>
      <w:r w:rsidRPr="00654AD8">
        <w:rPr>
          <w:rFonts w:cs="Arial"/>
          <w:snapToGrid w:val="0"/>
          <w:lang w:val="sk-SK"/>
        </w:rPr>
        <w:t>jednotkovú cenu (hodinovú sadzbu</w:t>
      </w:r>
      <w:r>
        <w:rPr>
          <w:rFonts w:cs="Arial"/>
          <w:snapToGrid w:val="0"/>
          <w:lang w:val="sk-SK"/>
        </w:rPr>
        <w:t xml:space="preserve"> na jedného odborníka)</w:t>
      </w:r>
      <w:r w:rsidRPr="009A7E44">
        <w:rPr>
          <w:rFonts w:cs="Arial"/>
          <w:snapToGrid w:val="0"/>
          <w:lang w:val="sk-SK"/>
        </w:rPr>
        <w:t xml:space="preserve"> </w:t>
      </w:r>
      <w:r w:rsidRPr="008265B6">
        <w:rPr>
          <w:rFonts w:cs="Arial"/>
          <w:snapToGrid w:val="0"/>
          <w:lang w:val="sk-SK"/>
        </w:rPr>
        <w:t>uved</w:t>
      </w:r>
      <w:r w:rsidRPr="008B03C3">
        <w:rPr>
          <w:rFonts w:cs="Arial"/>
          <w:snapToGrid w:val="0"/>
          <w:lang w:val="sk-SK"/>
        </w:rPr>
        <w:t>enú v</w:t>
      </w:r>
      <w:r w:rsidR="0033320E">
        <w:rPr>
          <w:rFonts w:cs="Arial"/>
          <w:snapToGrid w:val="0"/>
          <w:lang w:val="sk-SK"/>
        </w:rPr>
        <w:t> Prílohe č. 3a</w:t>
      </w:r>
      <w:r>
        <w:rPr>
          <w:rFonts w:cs="Arial"/>
          <w:snapToGrid w:val="0"/>
          <w:lang w:val="sk-SK"/>
        </w:rPr>
        <w:t xml:space="preserve"> </w:t>
      </w:r>
      <w:r w:rsidR="0033320E" w:rsidRPr="0033320E">
        <w:rPr>
          <w:rFonts w:cs="Arial"/>
          <w:snapToGrid w:val="0"/>
          <w:lang w:val="sk-SK"/>
        </w:rPr>
        <w:t>Návrh na plnenie kritéria Výzvy na predkladanie ponúk</w:t>
      </w:r>
      <w:r w:rsidRPr="008B03C3">
        <w:rPr>
          <w:rFonts w:cs="Arial"/>
          <w:snapToGrid w:val="0"/>
          <w:lang w:val="sk-SK"/>
        </w:rPr>
        <w:t>.</w:t>
      </w:r>
    </w:p>
    <w:p w14:paraId="20C9D85F" w14:textId="77777777" w:rsidR="00493D31" w:rsidRPr="008B03C3" w:rsidRDefault="00493D31" w:rsidP="00493D31">
      <w:pPr>
        <w:pStyle w:val="Obyajntext"/>
        <w:keepNext/>
        <w:keepLines/>
        <w:widowControl w:val="0"/>
        <w:spacing w:after="0"/>
        <w:rPr>
          <w:rFonts w:ascii="Arial" w:hAnsi="Arial" w:cs="Arial"/>
          <w:snapToGrid w:val="0"/>
          <w:color w:val="00B050"/>
          <w:lang w:val="sk-SK"/>
        </w:rPr>
      </w:pPr>
    </w:p>
    <w:p w14:paraId="7A7E77A5" w14:textId="77777777" w:rsidR="00493D31" w:rsidRPr="00D87876" w:rsidRDefault="00493D31" w:rsidP="00493D31">
      <w:pPr>
        <w:pStyle w:val="Obyajntext"/>
        <w:keepNext/>
        <w:keepLines/>
        <w:widowControl w:val="0"/>
        <w:spacing w:after="0"/>
        <w:rPr>
          <w:rFonts w:ascii="Arial" w:hAnsi="Arial" w:cs="Arial"/>
          <w:lang w:val="sk-SK"/>
        </w:rPr>
      </w:pPr>
      <w:r w:rsidRPr="00B830A7">
        <w:rPr>
          <w:rFonts w:ascii="Arial" w:hAnsi="Arial" w:cs="Arial"/>
          <w:lang w:val="sk-SK"/>
        </w:rPr>
        <w:t xml:space="preserve">Túto ponuku predkladáme </w:t>
      </w:r>
      <w:r w:rsidRPr="00493D31">
        <w:rPr>
          <w:rFonts w:ascii="Arial" w:hAnsi="Arial" w:cs="Arial"/>
          <w:lang w:val="sk-SK"/>
        </w:rPr>
        <w:t>samostatne</w:t>
      </w:r>
      <w:r w:rsidRPr="00493D31">
        <w:rPr>
          <w:rStyle w:val="Odkaznapoznmkupodiarou"/>
          <w:rFonts w:ascii="Arial" w:hAnsi="Arial" w:cs="Arial"/>
        </w:rPr>
        <w:footnoteReference w:id="1"/>
      </w:r>
      <w:r w:rsidRPr="00493D31">
        <w:rPr>
          <w:rFonts w:ascii="Arial" w:hAnsi="Arial" w:cs="Arial"/>
          <w:lang w:val="sk-SK"/>
        </w:rPr>
        <w:t>/ako skupina dodávateľov</w:t>
      </w:r>
      <w:r w:rsidR="00A1739D">
        <w:rPr>
          <w:rFonts w:ascii="Arial" w:hAnsi="Arial" w:cs="Arial"/>
          <w:lang w:val="sk-SK"/>
        </w:rPr>
        <w:t>:</w:t>
      </w:r>
      <w:r w:rsidRPr="00B830A7">
        <w:rPr>
          <w:rFonts w:ascii="Arial" w:hAnsi="Arial" w:cs="Arial"/>
          <w:bCs/>
          <w:lang w:val="sk-SK"/>
        </w:rPr>
        <w:t xml:space="preserve"> </w:t>
      </w:r>
      <w:r w:rsidRPr="00493D31">
        <w:rPr>
          <w:rFonts w:ascii="Arial" w:hAnsi="Arial" w:cs="Arial"/>
          <w:b/>
          <w:lang w:val="sk-SK"/>
        </w:rPr>
        <w:t>&lt;doplňte názov alebo obchodné meno uchádzača</w:t>
      </w:r>
      <w:r w:rsidRPr="00A1739D">
        <w:rPr>
          <w:rFonts w:ascii="Arial" w:hAnsi="Arial" w:cs="Arial"/>
          <w:b/>
          <w:lang w:val="sk-SK"/>
        </w:rPr>
        <w:t>&gt;</w:t>
      </w:r>
      <w:r w:rsidRPr="00B830A7">
        <w:rPr>
          <w:rFonts w:ascii="Arial" w:hAnsi="Arial" w:cs="Arial"/>
          <w:lang w:val="sk-SK"/>
        </w:rPr>
        <w:t xml:space="preserve">. </w:t>
      </w:r>
      <w:r w:rsidRPr="00D87876">
        <w:rPr>
          <w:rFonts w:ascii="Arial" w:hAnsi="Arial" w:cs="Arial"/>
          <w:lang w:val="sk-SK"/>
        </w:rPr>
        <w:t>Potvrdzujeme, že nie sme zapojení do prípravy žiadnej inej ponuky predkladanej v </w:t>
      </w:r>
      <w:r w:rsidR="0033320E">
        <w:rPr>
          <w:rFonts w:ascii="Arial" w:hAnsi="Arial" w:cs="Arial"/>
          <w:lang w:val="sk-SK"/>
        </w:rPr>
        <w:t>tomto</w:t>
      </w:r>
      <w:r w:rsidRPr="00D87876">
        <w:rPr>
          <w:rFonts w:ascii="Arial" w:hAnsi="Arial" w:cs="Arial"/>
          <w:lang w:val="sk-SK"/>
        </w:rPr>
        <w:t xml:space="preserve"> </w:t>
      </w:r>
      <w:r w:rsidR="0033320E">
        <w:rPr>
          <w:rFonts w:ascii="Arial" w:hAnsi="Arial" w:cs="Arial"/>
          <w:lang w:val="sk-SK"/>
        </w:rPr>
        <w:t>verejnom obstarávaní</w:t>
      </w:r>
      <w:r w:rsidRPr="00D87876">
        <w:rPr>
          <w:rFonts w:ascii="Arial" w:hAnsi="Arial" w:cs="Arial"/>
          <w:lang w:val="sk-SK"/>
        </w:rPr>
        <w:t xml:space="preserve"> (či už ako člen skupiny dodávateľov alebo ako samostatný uchádzač).</w:t>
      </w:r>
    </w:p>
    <w:p w14:paraId="60C0EB8D" w14:textId="06263ECF" w:rsidR="00493D31" w:rsidRDefault="00493D31" w:rsidP="00493D31">
      <w:pPr>
        <w:jc w:val="both"/>
      </w:pPr>
      <w:r w:rsidRPr="001B0D6D">
        <w:t xml:space="preserve">Sme si plne vedomí toho, že ak ponuku predkladáme ako skupina dodávateľov, jej zloženie sa nemôže v priebehu verejného obstarávania meniť. Sme si taktiež vedomí skutočnosti, že členovia skupiny dodávateľov, ktorá je uchádzačom, zodpovedajú spoločne a nerozdielne voči verejnému obstarávateľovi, pokiaľ ide o účasť vo vyššie uvedenom postupe verejného obstarávania a o plnenie </w:t>
      </w:r>
      <w:r w:rsidR="0033320E">
        <w:t>predmetu zákazky v</w:t>
      </w:r>
      <w:r w:rsidR="00CE6759">
        <w:t xml:space="preserve"> zmysle objednávky, </w:t>
      </w:r>
      <w:r w:rsidRPr="001B0D6D">
        <w:t xml:space="preserve">ktorá bude ako jeho výsledok </w:t>
      </w:r>
      <w:r w:rsidR="0033320E">
        <w:t>vystavená</w:t>
      </w:r>
      <w:r w:rsidRPr="001B0D6D">
        <w:t>.</w:t>
      </w:r>
    </w:p>
    <w:p w14:paraId="64196EBD" w14:textId="77777777" w:rsidR="00493D31" w:rsidRPr="00226465" w:rsidRDefault="00493D31" w:rsidP="00493D31">
      <w:pPr>
        <w:jc w:val="both"/>
      </w:pPr>
    </w:p>
    <w:p w14:paraId="3EBA45CA" w14:textId="77777777" w:rsidR="00493D31" w:rsidRDefault="00493D31" w:rsidP="00493D31">
      <w:pPr>
        <w:jc w:val="both"/>
      </w:pPr>
      <w:r w:rsidRPr="001B0D6D">
        <w:t xml:space="preserve">Potvrdzujeme, že nie sme v žiadnom takom postavení, ktoré by nás vylučovalo z účasti na postupoch verejného obstarávania podľa </w:t>
      </w:r>
      <w:r w:rsidRPr="004F6BF1">
        <w:t>zákona č. 343/2015 Z.z. o verejnom</w:t>
      </w:r>
      <w:r w:rsidRPr="001B0D6D">
        <w:t xml:space="preserve"> obstarávaní a o zmene a doplnení niektorých zákonov v znení neskorších predpisov, a že nie sme v konflikte záujmov alebo v žiadnom inom vzťahu s inými uchádzačmi alebo fyzickými osobami alebo právnickými osobami zúčastnenými na príprave alebo vykonávaní </w:t>
      </w:r>
      <w:r w:rsidR="0033320E">
        <w:t>predmetu zákazky</w:t>
      </w:r>
      <w:r w:rsidRPr="001B0D6D">
        <w:t>.</w:t>
      </w:r>
    </w:p>
    <w:p w14:paraId="0B143D43" w14:textId="77777777" w:rsidR="00493D31" w:rsidRDefault="00493D31" w:rsidP="00493D31">
      <w:pPr>
        <w:jc w:val="both"/>
      </w:pPr>
    </w:p>
    <w:p w14:paraId="227EF5E1" w14:textId="77777777" w:rsidR="00493D31" w:rsidRPr="00BC03C7" w:rsidRDefault="00493D31" w:rsidP="00493D31">
      <w:pPr>
        <w:spacing w:after="240"/>
        <w:jc w:val="both"/>
      </w:pPr>
      <w:r w:rsidRPr="00BC03C7">
        <w:t xml:space="preserve">Potvrdzujeme, že </w:t>
      </w:r>
      <w:r w:rsidRPr="00B15C58">
        <w:t>má</w:t>
      </w:r>
      <w:r>
        <w:t>me</w:t>
      </w:r>
      <w:r w:rsidRPr="00B15C58">
        <w:t xml:space="preserve"> k dispozícii </w:t>
      </w:r>
      <w:r>
        <w:t xml:space="preserve">personálne kapacity a </w:t>
      </w:r>
      <w:r w:rsidRPr="00B15C58">
        <w:t xml:space="preserve">technické prostriedky potrebné na plnenie </w:t>
      </w:r>
      <w:r w:rsidR="0033320E">
        <w:t>zákazky</w:t>
      </w:r>
      <w:r>
        <w:t>.</w:t>
      </w:r>
    </w:p>
    <w:p w14:paraId="7BAB779A" w14:textId="77777777" w:rsidR="00493D31" w:rsidRDefault="00493D31" w:rsidP="00493D31">
      <w:pPr>
        <w:jc w:val="both"/>
      </w:pPr>
      <w:r w:rsidRPr="001B0D6D">
        <w:t xml:space="preserve">V prípade akejkoľvek zmeny vyššie uvedených okolností budeme o tejto skutočnosti bezodkladne informovať verejného obstarávateľa v ktorejkoľvek fáze verejného obstarávania alebo plnenia </w:t>
      </w:r>
      <w:r w:rsidR="0033320E">
        <w:t>zákazk</w:t>
      </w:r>
      <w:r>
        <w:t>y</w:t>
      </w:r>
      <w:r w:rsidRPr="001B0D6D">
        <w:t>. Záväzne vyhlasujeme, že všetky informácie obsiahnuté v tejto ponuke sú pravdivé a plne si uvedomujeme a súhlasíme, že akákoľvek nepresná alebo neúplná informácia, ktorá je v tejto ponuke poskytnutá, môže viesť k nášmu vylúčeniu z</w:t>
      </w:r>
      <w:r w:rsidR="0033320E">
        <w:t> tohto verejného obstarávania</w:t>
      </w:r>
      <w:r>
        <w:t>.</w:t>
      </w:r>
    </w:p>
    <w:p w14:paraId="7C1837FE" w14:textId="77777777" w:rsidR="00493D31" w:rsidRPr="00226465" w:rsidRDefault="00493D31" w:rsidP="00493D31">
      <w:pPr>
        <w:jc w:val="both"/>
      </w:pPr>
    </w:p>
    <w:p w14:paraId="4828FE97" w14:textId="77777777" w:rsidR="00493D31" w:rsidRDefault="00493D31" w:rsidP="00493D31">
      <w:pPr>
        <w:jc w:val="both"/>
        <w:rPr>
          <w:bCs/>
        </w:rPr>
      </w:pPr>
      <w:r w:rsidRPr="00A1739D">
        <w:rPr>
          <w:b/>
        </w:rPr>
        <w:t xml:space="preserve">V prípade, ak </w:t>
      </w:r>
      <w:r w:rsidR="0033320E">
        <w:rPr>
          <w:b/>
        </w:rPr>
        <w:t>verejný obstarávateľ</w:t>
      </w:r>
      <w:r w:rsidRPr="00A1739D">
        <w:rPr>
          <w:b/>
        </w:rPr>
        <w:t xml:space="preserve"> vyberie našu ponuku, zaväzujeme sa, že na základe žiadosti verejného obstarávateľa poskytneme</w:t>
      </w:r>
      <w:r w:rsidRPr="004F6BF1">
        <w:t xml:space="preserve"> </w:t>
      </w:r>
      <w:r w:rsidRPr="009E6AB0">
        <w:rPr>
          <w:b/>
        </w:rPr>
        <w:t>písomné vyhlásenie, že sa naše postavenie</w:t>
      </w:r>
      <w:r w:rsidRPr="004F6BF1">
        <w:t xml:space="preserve"> vzhľadom na dôvody vylúčenia uvedené v </w:t>
      </w:r>
      <w:r w:rsidRPr="009E6AB0">
        <w:rPr>
          <w:bCs/>
        </w:rPr>
        <w:t xml:space="preserve">zákone </w:t>
      </w:r>
      <w:r w:rsidR="009E6AB0" w:rsidRPr="009E6AB0">
        <w:rPr>
          <w:bCs/>
        </w:rPr>
        <w:t xml:space="preserve">č. 343/2015 Z.z. o verejnom obstarávaní a o zmene a doplnení niektorých zákonov v znení neskorších predpisov </w:t>
      </w:r>
      <w:r w:rsidRPr="009E6AB0">
        <w:rPr>
          <w:b/>
          <w:bCs/>
        </w:rPr>
        <w:t>nezmenilo</w:t>
      </w:r>
      <w:r w:rsidRPr="001B0D6D">
        <w:rPr>
          <w:bCs/>
        </w:rPr>
        <w:t xml:space="preserve"> v období, ktoré uplynulo od vyhotovenia dokladov, dokumentov a iných písomností preukazujúc</w:t>
      </w:r>
      <w:r>
        <w:rPr>
          <w:bCs/>
        </w:rPr>
        <w:t xml:space="preserve">ich splnenie podmienok účasti </w:t>
      </w:r>
      <w:r w:rsidRPr="00B954E3">
        <w:rPr>
          <w:bCs/>
        </w:rPr>
        <w:t>v</w:t>
      </w:r>
      <w:r>
        <w:rPr>
          <w:bCs/>
        </w:rPr>
        <w:t xml:space="preserve">o  verejnej </w:t>
      </w:r>
      <w:r w:rsidRPr="00B954E3">
        <w:rPr>
          <w:bCs/>
        </w:rPr>
        <w:t xml:space="preserve">súťaži, </w:t>
      </w:r>
      <w:r w:rsidRPr="001B0D6D">
        <w:rPr>
          <w:bCs/>
        </w:rPr>
        <w:t xml:space="preserve">ktoré sme predložili spolu s formulárom na predloženie našej ponuky. Uvedomujeme si, že ak do dňa </w:t>
      </w:r>
      <w:r w:rsidR="0033320E">
        <w:rPr>
          <w:bCs/>
        </w:rPr>
        <w:t>vystavenia písomnej objednávky</w:t>
      </w:r>
      <w:r w:rsidRPr="001B0D6D">
        <w:rPr>
          <w:bCs/>
        </w:rPr>
        <w:t xml:space="preserve"> neposkytneme toto vyhlásenie, alebo ak sa preukáže, že údaje uvedené v ponuke sú nepravdivé, </w:t>
      </w:r>
      <w:r>
        <w:rPr>
          <w:bCs/>
        </w:rPr>
        <w:t>informácia</w:t>
      </w:r>
      <w:r w:rsidRPr="001B0D6D">
        <w:rPr>
          <w:bCs/>
        </w:rPr>
        <w:t xml:space="preserve"> </w:t>
      </w:r>
      <w:r w:rsidRPr="001B0D6D">
        <w:t>o výsledku vyhodnotenia ponúk, v ktorom nám oznámi verejný obstarávateľ ako úspešnému uchádzačovi prijatie našej ponuky, môže byť vyhlásené za neplatné a byť zrušené.</w:t>
      </w:r>
      <w:r w:rsidRPr="001B0D6D">
        <w:rPr>
          <w:bCs/>
        </w:rPr>
        <w:t xml:space="preserve"> </w:t>
      </w:r>
    </w:p>
    <w:p w14:paraId="67BBAF4F" w14:textId="77777777" w:rsidR="00493D31" w:rsidRDefault="00493D31" w:rsidP="00354B3B">
      <w:pPr>
        <w:pStyle w:val="Default"/>
        <w:jc w:val="both"/>
        <w:rPr>
          <w:b/>
          <w:sz w:val="22"/>
          <w:szCs w:val="22"/>
        </w:rPr>
      </w:pPr>
    </w:p>
    <w:p w14:paraId="26415C57" w14:textId="77777777" w:rsidR="0033320E" w:rsidRDefault="0033320E" w:rsidP="00354B3B">
      <w:pPr>
        <w:pStyle w:val="Default"/>
        <w:jc w:val="both"/>
        <w:rPr>
          <w:b/>
          <w:sz w:val="22"/>
          <w:szCs w:val="22"/>
        </w:rPr>
      </w:pPr>
    </w:p>
    <w:p w14:paraId="34804C00" w14:textId="41C92F46" w:rsidR="00354B3B" w:rsidRPr="00354B3B" w:rsidRDefault="008840DA" w:rsidP="00354B3B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354B3B" w:rsidRPr="00354B3B">
        <w:rPr>
          <w:b/>
          <w:sz w:val="22"/>
          <w:szCs w:val="22"/>
        </w:rPr>
        <w:tab/>
        <w:t>S</w:t>
      </w:r>
      <w:r w:rsidR="00354B3B">
        <w:rPr>
          <w:b/>
          <w:sz w:val="22"/>
          <w:szCs w:val="22"/>
        </w:rPr>
        <w:t>ÚHLAS SO SPRACOVANÍM OSOBNÝCH ÚDAJOV</w:t>
      </w:r>
    </w:p>
    <w:p w14:paraId="38F06009" w14:textId="77777777" w:rsidR="00354B3B" w:rsidRDefault="00354B3B" w:rsidP="00354B3B">
      <w:pPr>
        <w:pStyle w:val="Default"/>
        <w:rPr>
          <w:sz w:val="20"/>
          <w:szCs w:val="20"/>
        </w:rPr>
      </w:pPr>
    </w:p>
    <w:p w14:paraId="59A68CBF" w14:textId="77777777" w:rsidR="00615F8E" w:rsidRPr="007E6423" w:rsidRDefault="00615F8E" w:rsidP="00615F8E">
      <w:pPr>
        <w:pStyle w:val="Default"/>
        <w:jc w:val="both"/>
        <w:rPr>
          <w:noProof/>
          <w:sz w:val="20"/>
          <w:szCs w:val="20"/>
        </w:rPr>
      </w:pPr>
      <w:r w:rsidRPr="007E6423">
        <w:rPr>
          <w:noProof/>
          <w:sz w:val="20"/>
          <w:szCs w:val="20"/>
        </w:rPr>
        <w:t>Udelený v súlade s ustanovením § 14 zákona č. 18/2018 Z. z. o ochrane osobných údajov a o zmene a doplnení niektorých zákonov v znení neskorších predpisov (ďalej len „zákon o ochrane osobných údajov“) a v súlade článkom 6 ods. 1 písm. a) a článkom 7 nariadenia Európskeho parlamentu a Rady (EÚ) 2016/679 z 27. apríla 2016 o ochrane fyzických osôb pri spracúvaní osobných údajov a voľnom pohybe takýchto údajov, ktorým sa zrušuje smernica 95/46/ES (všeobecné nariadenie o ochrane údajov) (ďalej len „nariadenie GDPR“).</w:t>
      </w:r>
    </w:p>
    <w:p w14:paraId="65726123" w14:textId="77777777" w:rsidR="00615F8E" w:rsidRPr="007E6423" w:rsidRDefault="00615F8E" w:rsidP="00615F8E">
      <w:pPr>
        <w:pStyle w:val="Default"/>
        <w:jc w:val="both"/>
        <w:rPr>
          <w:noProof/>
          <w:sz w:val="20"/>
          <w:szCs w:val="20"/>
        </w:rPr>
      </w:pPr>
    </w:p>
    <w:p w14:paraId="70056F2D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7E6423">
        <w:rPr>
          <w:bCs/>
          <w:color w:val="000000"/>
          <w:lang w:eastAsia="en-US"/>
        </w:rPr>
        <w:t>(Titul),</w:t>
      </w:r>
      <w:r w:rsidRPr="007E6423">
        <w:rPr>
          <w:color w:val="000000"/>
        </w:rPr>
        <w:t xml:space="preserve"> meno, priezvisko uchádzača, jeho štatutárneho orgánu alebo člena štatutárneho orgánu alebo iného zástupcu uchádzača, ktorý je oprávnený konať v mene uchádzača v záväzkových vzťahoch</w:t>
      </w:r>
      <w:r w:rsidRPr="007E6423">
        <w:rPr>
          <w:color w:val="000000"/>
          <w:lang w:eastAsia="en-US"/>
        </w:rPr>
        <w:t>:</w:t>
      </w:r>
    </w:p>
    <w:p w14:paraId="1B870E08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color w:val="000000"/>
        </w:rPr>
      </w:pPr>
    </w:p>
    <w:p w14:paraId="273205FA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7E6423">
        <w:rPr>
          <w:color w:val="000000"/>
          <w:lang w:eastAsia="en-US"/>
        </w:rPr>
        <w:t>.....................................................................................................................................................................</w:t>
      </w:r>
    </w:p>
    <w:p w14:paraId="451BFCB8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7E6423">
        <w:rPr>
          <w:lang w:eastAsia="en-US"/>
        </w:rPr>
        <w:lastRenderedPageBreak/>
        <w:t>(ďalej ako „dotknutá osoba“)</w:t>
      </w:r>
    </w:p>
    <w:p w14:paraId="5DBB01D3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</w:p>
    <w:p w14:paraId="6A41D377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7E6423">
        <w:t>Vyššie uvedená dotknutá osoba svojím podpisom udeľuje súhlas na spracovanie svojich osobných údajov Národnej diaľničnej spoločnosti, a.s., so sídlom: Dúbravská cesta 14, 841 04 Bratislava, IČO: 35 919 001 (ďalej ako „prevádzkovateľ“), ktorá na základe tohto súhlasu môže spracúvať osobné údaje dotknutej osoby v rozsahu meno a priezvisko, adresu pobytu, dátum narodenia, ak nebolo pridelené identifikačné číslo, e-mailová adresu a telefónne číslo. Vaše osobné údaje budú vo vymedzenom rozsahu spracúvané pre účely procesu verejného obstarávania v súlade so zákonom č. 343/2015 Z. z. o verejnom obstarávaní a o zmene a doplnení niektorých zákonov</w:t>
      </w:r>
      <w:r w:rsidRPr="007E6423">
        <w:rPr>
          <w:lang w:eastAsia="en-US"/>
        </w:rPr>
        <w:t xml:space="preserve"> v znení neskorších predpisov.</w:t>
      </w:r>
    </w:p>
    <w:p w14:paraId="7A5A77EF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</w:p>
    <w:p w14:paraId="7BB807C1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7E6423">
        <w:rPr>
          <w:lang w:eastAsia="en-US"/>
        </w:rPr>
        <w:t xml:space="preserve">Dotknutá osoba si je vedomá, že má právo súhlas so spracovaním osobných údajov kedykoľvek odvolať bez uvedenia dôvodu, a to prostredníctvom e-mailovej adresy zodpovednej osoby: </w:t>
      </w:r>
      <w:hyperlink r:id="rId8" w:history="1">
        <w:r w:rsidRPr="007E6423">
          <w:rPr>
            <w:color w:val="0000FF"/>
            <w:u w:val="single"/>
            <w:lang w:eastAsia="en-US"/>
          </w:rPr>
          <w:t>zodpovednaosoba@ndsas.sk</w:t>
        </w:r>
      </w:hyperlink>
      <w:r w:rsidRPr="007E6423">
        <w:rPr>
          <w:lang w:eastAsia="en-US"/>
        </w:rPr>
        <w:t xml:space="preserve"> alebo písomne na adrese sídla prevádzkovateľa. Dotknutá osoba si je vedomá, že odvolanie súhlasu nemá vplyv na zákonnosť spracúvania osobných údajov založeného na súhlase pred jeho odvolaním.</w:t>
      </w:r>
    </w:p>
    <w:p w14:paraId="5E0E61BC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color w:val="000000"/>
          <w:lang w:eastAsia="en-US"/>
        </w:rPr>
      </w:pPr>
    </w:p>
    <w:p w14:paraId="68C8556B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</w:pPr>
      <w:r w:rsidRPr="007E6423">
        <w:t>Vo vzťahu k Vašim osobným údajom môžete uplatniť najmä nasledujúce práva:</w:t>
      </w:r>
    </w:p>
    <w:p w14:paraId="6881C7D4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a) </w:t>
      </w:r>
      <w:r w:rsidRPr="007E6423">
        <w:tab/>
        <w:t>vyžiadať si informácie o Vašich osobných údajoch spracúvaných prevádzkovateľom a tiež právo na prístup k Vašim osobným údajom</w:t>
      </w:r>
    </w:p>
    <w:p w14:paraId="55DC07AD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b) </w:t>
      </w:r>
      <w:r w:rsidRPr="007E6423">
        <w:tab/>
        <w:t>žiadať opravu Vašich osobných údajov, ak sú nesprávne alebo neúplné</w:t>
      </w:r>
    </w:p>
    <w:p w14:paraId="751F54C1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c) </w:t>
      </w:r>
      <w:r w:rsidRPr="007E6423">
        <w:tab/>
        <w:t>žiadať obmedzenie spracúvania osobných údajov (po splnení podmienok stanovených právnymi predpismi)</w:t>
      </w:r>
    </w:p>
    <w:p w14:paraId="4E03794E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d) </w:t>
      </w:r>
      <w:r w:rsidRPr="007E6423">
        <w:tab/>
        <w:t>žiadať vymazanie Vašich osobných údajov získané na základe tohto súhlasu</w:t>
      </w:r>
    </w:p>
    <w:p w14:paraId="765195A7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e) </w:t>
      </w:r>
      <w:r w:rsidRPr="007E6423">
        <w:tab/>
        <w:t>právo na prenosnosť osobných údajov</w:t>
      </w:r>
    </w:p>
    <w:p w14:paraId="32E70C39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f) </w:t>
      </w:r>
      <w:r w:rsidRPr="007E6423">
        <w:tab/>
        <w:t>právo namietať spracúvanie osobných údajov</w:t>
      </w:r>
    </w:p>
    <w:p w14:paraId="64CCB78E" w14:textId="77777777" w:rsidR="00615F8E" w:rsidRPr="007E6423" w:rsidRDefault="00615F8E" w:rsidP="00615F8E">
      <w:p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</w:pPr>
      <w:r w:rsidRPr="007E6423">
        <w:t xml:space="preserve">g) </w:t>
      </w:r>
      <w:r w:rsidRPr="007E6423">
        <w:tab/>
        <w:t>právo podať návrh na začatie konania Úradu na ochranu osobných údajov Slovenskej republiky.</w:t>
      </w:r>
    </w:p>
    <w:p w14:paraId="1CAA9C0E" w14:textId="77777777" w:rsidR="00615F8E" w:rsidRPr="007E6423" w:rsidRDefault="00615F8E" w:rsidP="00615F8E">
      <w:pPr>
        <w:tabs>
          <w:tab w:val="left" w:pos="284"/>
        </w:tabs>
        <w:ind w:hanging="284"/>
        <w:contextualSpacing/>
        <w:jc w:val="both"/>
      </w:pPr>
    </w:p>
    <w:p w14:paraId="583173EA" w14:textId="77777777" w:rsidR="00615F8E" w:rsidRPr="007E6423" w:rsidRDefault="00615F8E" w:rsidP="00615F8E">
      <w:pPr>
        <w:tabs>
          <w:tab w:val="left" w:pos="284"/>
        </w:tabs>
        <w:ind w:hanging="284"/>
        <w:contextualSpacing/>
        <w:jc w:val="both"/>
      </w:pPr>
      <w:r w:rsidRPr="007E6423">
        <w:tab/>
        <w:t>Prevádzkovateľ vyhlasuje, že pri spracúvaní Vašich osobných údajov nevykonáva automatizované individuálne rozhodovanie vrátane profilovania.</w:t>
      </w:r>
    </w:p>
    <w:p w14:paraId="7C38C600" w14:textId="77777777" w:rsidR="00615F8E" w:rsidRPr="007E6423" w:rsidRDefault="00615F8E" w:rsidP="00615F8E">
      <w:pPr>
        <w:contextualSpacing/>
        <w:jc w:val="both"/>
      </w:pPr>
    </w:p>
    <w:p w14:paraId="2910E0B8" w14:textId="77777777" w:rsidR="00615F8E" w:rsidRPr="007E6423" w:rsidRDefault="00615F8E" w:rsidP="00615F8E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7E6423">
        <w:t>Dotknutá osoba vyhlasuje, že poskytnuté osobné údaje sú pravdivé, aktuálne a boli poskytnuté slobodne.</w:t>
      </w:r>
    </w:p>
    <w:p w14:paraId="0789A9EB" w14:textId="77777777" w:rsidR="00615F8E" w:rsidRPr="007E6423" w:rsidRDefault="00615F8E" w:rsidP="00615F8E">
      <w:pPr>
        <w:keepNext/>
        <w:keepLines/>
        <w:widowControl w:val="0"/>
        <w:contextualSpacing/>
        <w:jc w:val="center"/>
        <w:rPr>
          <w:b/>
        </w:rPr>
      </w:pPr>
      <w:r w:rsidRPr="007E6423">
        <w:rPr>
          <w:b/>
        </w:rPr>
        <w:t xml:space="preserve">     </w:t>
      </w:r>
    </w:p>
    <w:p w14:paraId="47486341" w14:textId="77777777" w:rsidR="00615F8E" w:rsidRPr="007E6423" w:rsidRDefault="00615F8E" w:rsidP="00615F8E">
      <w:pPr>
        <w:keepNext/>
        <w:keepLines/>
        <w:widowControl w:val="0"/>
        <w:contextualSpacing/>
        <w:rPr>
          <w:bCs/>
        </w:rPr>
      </w:pPr>
    </w:p>
    <w:p w14:paraId="3F148802" w14:textId="77777777" w:rsidR="00615F8E" w:rsidRPr="007E6423" w:rsidRDefault="00615F8E" w:rsidP="00615F8E">
      <w:pPr>
        <w:keepNext/>
        <w:keepLines/>
        <w:widowControl w:val="0"/>
        <w:contextualSpacing/>
      </w:pPr>
      <w:r w:rsidRPr="007E6423">
        <w:rPr>
          <w:bCs/>
        </w:rPr>
        <w:t xml:space="preserve">V .............................. dňa ...........................   </w:t>
      </w:r>
    </w:p>
    <w:p w14:paraId="11B294F0" w14:textId="77777777" w:rsidR="00615F8E" w:rsidRPr="007E6423" w:rsidRDefault="00615F8E" w:rsidP="00615F8E">
      <w:pPr>
        <w:keepNext/>
        <w:keepLines/>
        <w:widowControl w:val="0"/>
        <w:ind w:left="3402"/>
        <w:contextualSpacing/>
        <w:jc w:val="center"/>
        <w:rPr>
          <w:b/>
        </w:rPr>
      </w:pPr>
      <w:r w:rsidRPr="007E6423">
        <w:rPr>
          <w:b/>
        </w:rPr>
        <w:t xml:space="preserve"> </w:t>
      </w:r>
    </w:p>
    <w:p w14:paraId="0B08775C" w14:textId="77777777" w:rsidR="00615F8E" w:rsidRPr="007E6423" w:rsidRDefault="00615F8E" w:rsidP="00615F8E">
      <w:pPr>
        <w:keepNext/>
        <w:keepLines/>
        <w:widowControl w:val="0"/>
        <w:ind w:left="3402"/>
        <w:contextualSpacing/>
        <w:jc w:val="center"/>
      </w:pPr>
    </w:p>
    <w:p w14:paraId="5ED7B26D" w14:textId="77777777" w:rsidR="00615F8E" w:rsidRPr="007E6423" w:rsidRDefault="00615F8E" w:rsidP="00615F8E">
      <w:pPr>
        <w:keepNext/>
        <w:keepLines/>
        <w:widowControl w:val="0"/>
        <w:ind w:left="3402"/>
        <w:contextualSpacing/>
        <w:jc w:val="center"/>
      </w:pPr>
    </w:p>
    <w:p w14:paraId="13E4EDAC" w14:textId="77777777" w:rsidR="00615F8E" w:rsidRPr="007E6423" w:rsidRDefault="00615F8E" w:rsidP="00615F8E">
      <w:pPr>
        <w:keepNext/>
        <w:keepLines/>
        <w:widowControl w:val="0"/>
        <w:ind w:left="3402"/>
        <w:contextualSpacing/>
        <w:jc w:val="center"/>
      </w:pPr>
    </w:p>
    <w:p w14:paraId="507E8C71" w14:textId="77777777" w:rsidR="00615F8E" w:rsidRPr="007E6423" w:rsidRDefault="00615F8E" w:rsidP="00615F8E">
      <w:pPr>
        <w:keepNext/>
        <w:keepLines/>
        <w:widowControl w:val="0"/>
        <w:ind w:left="3402"/>
        <w:contextualSpacing/>
        <w:jc w:val="center"/>
      </w:pPr>
    </w:p>
    <w:p w14:paraId="21DEA44B" w14:textId="77777777" w:rsidR="00615F8E" w:rsidRPr="007E6423" w:rsidRDefault="00615F8E" w:rsidP="00615F8E">
      <w:pPr>
        <w:keepNext/>
        <w:keepLines/>
        <w:widowControl w:val="0"/>
        <w:ind w:left="3402"/>
        <w:contextualSpacing/>
        <w:jc w:val="center"/>
      </w:pPr>
      <w:r w:rsidRPr="007E6423">
        <w:t>..................................................................</w:t>
      </w:r>
    </w:p>
    <w:p w14:paraId="75519188" w14:textId="77777777" w:rsidR="00615F8E" w:rsidRPr="007E6423" w:rsidRDefault="00615F8E" w:rsidP="00615F8E">
      <w:pPr>
        <w:tabs>
          <w:tab w:val="num" w:pos="720"/>
        </w:tabs>
        <w:contextualSpacing/>
        <w:jc w:val="both"/>
        <w:rPr>
          <w:caps/>
        </w:rPr>
      </w:pP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rPr>
          <w:bCs/>
        </w:rPr>
        <w:tab/>
      </w:r>
      <w:r w:rsidRPr="007E6423">
        <w:t>podpis dotknutej osoby</w:t>
      </w:r>
      <w:r w:rsidRPr="007E6423" w:rsidDel="00353B74">
        <w:t xml:space="preserve"> </w:t>
      </w:r>
    </w:p>
    <w:p w14:paraId="554908C3" w14:textId="77777777" w:rsidR="00615F8E" w:rsidRPr="007E6423" w:rsidRDefault="00615F8E" w:rsidP="00615F8E">
      <w:pPr>
        <w:keepNext/>
        <w:keepLines/>
        <w:widowControl w:val="0"/>
        <w:contextualSpacing/>
        <w:rPr>
          <w:b/>
        </w:rPr>
      </w:pPr>
    </w:p>
    <w:p w14:paraId="6DE21281" w14:textId="77777777" w:rsidR="00615F8E" w:rsidRPr="007E6423" w:rsidRDefault="00615F8E" w:rsidP="00615F8E">
      <w:pPr>
        <w:keepNext/>
        <w:keepLines/>
        <w:widowControl w:val="0"/>
        <w:rPr>
          <w:b/>
          <w:sz w:val="36"/>
          <w:szCs w:val="36"/>
        </w:rPr>
      </w:pPr>
    </w:p>
    <w:p w14:paraId="14ECCDC3" w14:textId="77777777" w:rsidR="00615F8E" w:rsidRPr="007E6423" w:rsidRDefault="00615F8E" w:rsidP="00615F8E">
      <w:pPr>
        <w:keepNext/>
        <w:keepLines/>
        <w:widowControl w:val="0"/>
        <w:rPr>
          <w:b/>
          <w:sz w:val="36"/>
          <w:szCs w:val="36"/>
        </w:rPr>
      </w:pPr>
    </w:p>
    <w:p w14:paraId="0535975A" w14:textId="77777777" w:rsidR="001871AF" w:rsidRPr="0050210B" w:rsidRDefault="001871AF" w:rsidP="001871AF">
      <w:pPr>
        <w:keepNext/>
        <w:keepLines/>
        <w:widowControl w:val="0"/>
        <w:spacing w:after="120"/>
        <w:jc w:val="both"/>
      </w:pPr>
      <w:bookmarkStart w:id="0" w:name="_GoBack"/>
      <w:bookmarkEnd w:id="0"/>
    </w:p>
    <w:p w14:paraId="73FC1C40" w14:textId="77777777" w:rsidR="001871AF" w:rsidRPr="0050210B" w:rsidRDefault="001871AF" w:rsidP="001871AF">
      <w:pPr>
        <w:keepNext/>
        <w:keepLines/>
        <w:widowControl w:val="0"/>
        <w:spacing w:after="120"/>
        <w:jc w:val="both"/>
      </w:pPr>
      <w:r w:rsidRPr="0050210B">
        <w:rPr>
          <w:b/>
        </w:rPr>
        <w:t>&lt;</w:t>
      </w:r>
      <w:r w:rsidR="00842CA4">
        <w:rPr>
          <w:b/>
        </w:rPr>
        <w:t xml:space="preserve"> </w:t>
      </w:r>
      <w:r w:rsidRPr="0050210B">
        <w:rPr>
          <w:b/>
        </w:rPr>
        <w:t xml:space="preserve">Meno, priezvisko, funkcia a podpis oprávnených zástupcov uchádzača/členov skupiny dodávateľov, ktorá je uchádzačom </w:t>
      </w:r>
      <w:r w:rsidR="00E462B2" w:rsidRPr="001330ED">
        <w:t>(v prípade splnomocnenej osoby je potrebné predložiť aj Splnomocnenie pre túto osobu)</w:t>
      </w:r>
      <w:r w:rsidR="00842CA4">
        <w:t xml:space="preserve"> </w:t>
      </w:r>
      <w:r w:rsidR="00E462B2" w:rsidRPr="0050210B">
        <w:rPr>
          <w:b/>
        </w:rPr>
        <w:t>&gt;</w:t>
      </w:r>
    </w:p>
    <w:p w14:paraId="29D4CB2C" w14:textId="77777777" w:rsidR="009418CA" w:rsidRDefault="009418CA" w:rsidP="009418CA">
      <w:pPr>
        <w:pStyle w:val="Zarkazkladnhotextu"/>
      </w:pPr>
    </w:p>
    <w:sectPr w:rsidR="009418CA" w:rsidSect="009418C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851" w:left="1134" w:header="454" w:footer="567" w:gutter="17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82384" w14:textId="77777777" w:rsidR="00BD0C4E" w:rsidRDefault="00BD0C4E" w:rsidP="006258A1">
      <w:r>
        <w:separator/>
      </w:r>
    </w:p>
  </w:endnote>
  <w:endnote w:type="continuationSeparator" w:id="0">
    <w:p w14:paraId="6D62780B" w14:textId="77777777" w:rsidR="00BD0C4E" w:rsidRDefault="00BD0C4E" w:rsidP="0062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913734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9137339"/>
          <w:docPartObj>
            <w:docPartGallery w:val="Page Numbers (Top of Page)"/>
            <w:docPartUnique/>
          </w:docPartObj>
        </w:sdtPr>
        <w:sdtEndPr/>
        <w:sdtContent>
          <w:p w14:paraId="7942C782" w14:textId="0811410F" w:rsidR="00DB274E" w:rsidRPr="00DB274E" w:rsidRDefault="00DB274E">
            <w:pPr>
              <w:pStyle w:val="Pta"/>
              <w:jc w:val="right"/>
              <w:rPr>
                <w:sz w:val="18"/>
                <w:szCs w:val="18"/>
              </w:rPr>
            </w:pPr>
            <w:r w:rsidRPr="00DB274E">
              <w:rPr>
                <w:sz w:val="18"/>
                <w:szCs w:val="18"/>
              </w:rPr>
              <w:t xml:space="preserve">Strana </w:t>
            </w:r>
            <w:r w:rsidR="008354CE" w:rsidRPr="00DB274E">
              <w:rPr>
                <w:b/>
                <w:sz w:val="18"/>
                <w:szCs w:val="18"/>
              </w:rPr>
              <w:fldChar w:fldCharType="begin"/>
            </w:r>
            <w:r w:rsidRPr="00DB274E">
              <w:rPr>
                <w:b/>
                <w:sz w:val="18"/>
                <w:szCs w:val="18"/>
              </w:rPr>
              <w:instrText>PAGE</w:instrText>
            </w:r>
            <w:r w:rsidR="008354CE" w:rsidRPr="00DB274E">
              <w:rPr>
                <w:b/>
                <w:sz w:val="18"/>
                <w:szCs w:val="18"/>
              </w:rPr>
              <w:fldChar w:fldCharType="separate"/>
            </w:r>
            <w:r w:rsidR="00CE6759">
              <w:rPr>
                <w:b/>
                <w:sz w:val="18"/>
                <w:szCs w:val="18"/>
              </w:rPr>
              <w:t>3</w:t>
            </w:r>
            <w:r w:rsidR="008354CE" w:rsidRPr="00DB274E">
              <w:rPr>
                <w:b/>
                <w:sz w:val="18"/>
                <w:szCs w:val="18"/>
              </w:rPr>
              <w:fldChar w:fldCharType="end"/>
            </w:r>
            <w:r w:rsidRPr="00DB274E">
              <w:rPr>
                <w:sz w:val="18"/>
                <w:szCs w:val="18"/>
              </w:rPr>
              <w:t xml:space="preserve"> z </w:t>
            </w:r>
            <w:r w:rsidR="008354CE" w:rsidRPr="00DB274E">
              <w:rPr>
                <w:b/>
                <w:sz w:val="18"/>
                <w:szCs w:val="18"/>
              </w:rPr>
              <w:fldChar w:fldCharType="begin"/>
            </w:r>
            <w:r w:rsidRPr="00DB274E">
              <w:rPr>
                <w:b/>
                <w:sz w:val="18"/>
                <w:szCs w:val="18"/>
              </w:rPr>
              <w:instrText>NUMPAGES</w:instrText>
            </w:r>
            <w:r w:rsidR="008354CE" w:rsidRPr="00DB274E">
              <w:rPr>
                <w:b/>
                <w:sz w:val="18"/>
                <w:szCs w:val="18"/>
              </w:rPr>
              <w:fldChar w:fldCharType="separate"/>
            </w:r>
            <w:r w:rsidR="00CE6759">
              <w:rPr>
                <w:b/>
                <w:sz w:val="18"/>
                <w:szCs w:val="18"/>
              </w:rPr>
              <w:t>3</w:t>
            </w:r>
            <w:r w:rsidR="008354CE" w:rsidRPr="00DB274E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11ECB3C6" w14:textId="77777777" w:rsidR="00DB274E" w:rsidRDefault="00DB274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91373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908417044"/>
          <w:docPartObj>
            <w:docPartGallery w:val="Page Numbers (Top of Page)"/>
            <w:docPartUnique/>
          </w:docPartObj>
        </w:sdtPr>
        <w:sdtEndPr/>
        <w:sdtContent>
          <w:p w14:paraId="2F02C1CF" w14:textId="2124071B" w:rsidR="00DB274E" w:rsidRPr="00DB274E" w:rsidRDefault="00DB274E">
            <w:pPr>
              <w:pStyle w:val="Pta"/>
              <w:jc w:val="right"/>
              <w:rPr>
                <w:sz w:val="18"/>
                <w:szCs w:val="18"/>
              </w:rPr>
            </w:pPr>
            <w:r w:rsidRPr="00DB274E">
              <w:rPr>
                <w:sz w:val="18"/>
                <w:szCs w:val="18"/>
              </w:rPr>
              <w:t xml:space="preserve">Strana </w:t>
            </w:r>
            <w:r w:rsidR="008354CE" w:rsidRPr="00DB274E">
              <w:rPr>
                <w:b/>
                <w:sz w:val="18"/>
                <w:szCs w:val="18"/>
              </w:rPr>
              <w:fldChar w:fldCharType="begin"/>
            </w:r>
            <w:r w:rsidRPr="00DB274E">
              <w:rPr>
                <w:b/>
                <w:sz w:val="18"/>
                <w:szCs w:val="18"/>
              </w:rPr>
              <w:instrText>PAGE</w:instrText>
            </w:r>
            <w:r w:rsidR="008354CE" w:rsidRPr="00DB274E">
              <w:rPr>
                <w:b/>
                <w:sz w:val="18"/>
                <w:szCs w:val="18"/>
              </w:rPr>
              <w:fldChar w:fldCharType="separate"/>
            </w:r>
            <w:r w:rsidR="00CE6759">
              <w:rPr>
                <w:b/>
                <w:sz w:val="18"/>
                <w:szCs w:val="18"/>
              </w:rPr>
              <w:t>1</w:t>
            </w:r>
            <w:r w:rsidR="008354CE" w:rsidRPr="00DB274E">
              <w:rPr>
                <w:b/>
                <w:sz w:val="18"/>
                <w:szCs w:val="18"/>
              </w:rPr>
              <w:fldChar w:fldCharType="end"/>
            </w:r>
            <w:r w:rsidRPr="00DB274E">
              <w:rPr>
                <w:sz w:val="18"/>
                <w:szCs w:val="18"/>
              </w:rPr>
              <w:t xml:space="preserve"> z </w:t>
            </w:r>
            <w:r w:rsidR="008354CE" w:rsidRPr="00DB274E">
              <w:rPr>
                <w:b/>
                <w:sz w:val="18"/>
                <w:szCs w:val="18"/>
              </w:rPr>
              <w:fldChar w:fldCharType="begin"/>
            </w:r>
            <w:r w:rsidRPr="00DB274E">
              <w:rPr>
                <w:b/>
                <w:sz w:val="18"/>
                <w:szCs w:val="18"/>
              </w:rPr>
              <w:instrText>NUMPAGES</w:instrText>
            </w:r>
            <w:r w:rsidR="008354CE" w:rsidRPr="00DB274E">
              <w:rPr>
                <w:b/>
                <w:sz w:val="18"/>
                <w:szCs w:val="18"/>
              </w:rPr>
              <w:fldChar w:fldCharType="separate"/>
            </w:r>
            <w:r w:rsidR="00CE6759">
              <w:rPr>
                <w:b/>
                <w:sz w:val="18"/>
                <w:szCs w:val="18"/>
              </w:rPr>
              <w:t>3</w:t>
            </w:r>
            <w:r w:rsidR="008354CE" w:rsidRPr="00DB274E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17D1F5BF" w14:textId="77777777" w:rsidR="00DB274E" w:rsidRDefault="00DB274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FAF91" w14:textId="77777777" w:rsidR="00BD0C4E" w:rsidRDefault="00BD0C4E" w:rsidP="006258A1">
      <w:r>
        <w:separator/>
      </w:r>
    </w:p>
  </w:footnote>
  <w:footnote w:type="continuationSeparator" w:id="0">
    <w:p w14:paraId="5A5ED628" w14:textId="77777777" w:rsidR="00BD0C4E" w:rsidRDefault="00BD0C4E" w:rsidP="006258A1">
      <w:r>
        <w:continuationSeparator/>
      </w:r>
    </w:p>
  </w:footnote>
  <w:footnote w:id="1">
    <w:p w14:paraId="7962A6D6" w14:textId="77777777" w:rsidR="00493D31" w:rsidRPr="009E6AB0" w:rsidRDefault="00493D31" w:rsidP="00493D31">
      <w:pPr>
        <w:pStyle w:val="Textpoznmkypodiarou"/>
        <w:rPr>
          <w:rFonts w:ascii="Arial" w:hAnsi="Arial" w:cs="Arial"/>
          <w:sz w:val="18"/>
          <w:szCs w:val="18"/>
        </w:rPr>
      </w:pPr>
      <w:r w:rsidRPr="009E6AB0">
        <w:rPr>
          <w:rStyle w:val="Odkaznapoznmkupodiarou"/>
          <w:rFonts w:ascii="Arial" w:hAnsi="Arial" w:cs="Arial"/>
          <w:sz w:val="18"/>
          <w:szCs w:val="18"/>
        </w:rPr>
        <w:footnoteRef/>
      </w:r>
      <w:r w:rsidRPr="009E6AB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E6AB0">
        <w:rPr>
          <w:rFonts w:ascii="Arial" w:hAnsi="Arial" w:cs="Arial"/>
          <w:sz w:val="18"/>
          <w:szCs w:val="18"/>
        </w:rPr>
        <w:t>Nehodiace</w:t>
      </w:r>
      <w:proofErr w:type="spellEnd"/>
      <w:r w:rsidRPr="009E6AB0">
        <w:rPr>
          <w:rFonts w:ascii="Arial" w:hAnsi="Arial" w:cs="Arial"/>
          <w:sz w:val="18"/>
          <w:szCs w:val="18"/>
        </w:rPr>
        <w:t xml:space="preserve"> sa odstráňte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809A1" w14:textId="77777777" w:rsidR="00960A9B" w:rsidRPr="00A333DA" w:rsidRDefault="00960A9B" w:rsidP="009418CA">
    <w:pPr>
      <w:pStyle w:val="Hlavika"/>
      <w:jc w:val="both"/>
      <w:rPr>
        <w:color w:val="80808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65036" w14:textId="77777777" w:rsidR="00960A9B" w:rsidRDefault="00960A9B" w:rsidP="00157983">
    <w:pPr>
      <w:pStyle w:val="Hlavika"/>
      <w:ind w:left="-567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</w:t>
    </w:r>
  </w:p>
  <w:p w14:paraId="06CFDD0B" w14:textId="77777777" w:rsidR="00960A9B" w:rsidRPr="00031F08" w:rsidRDefault="00960A9B" w:rsidP="005414B5">
    <w:pPr>
      <w:pStyle w:val="Hlavika"/>
      <w:tabs>
        <w:tab w:val="clear" w:pos="4536"/>
        <w:tab w:val="clear" w:pos="9072"/>
        <w:tab w:val="left" w:pos="6804"/>
        <w:tab w:val="left" w:pos="7797"/>
      </w:tabs>
      <w:ind w:left="-567"/>
      <w:rPr>
        <w:color w:val="808080" w:themeColor="background1" w:themeShade="80"/>
        <w:sz w:val="14"/>
        <w:szCs w:val="14"/>
      </w:rPr>
    </w:pPr>
    <w:r w:rsidRPr="00031F08">
      <w:rPr>
        <w:color w:val="808080" w:themeColor="background1" w:themeShade="80"/>
        <w:sz w:val="16"/>
        <w:szCs w:val="16"/>
      </w:rPr>
      <w:tab/>
    </w:r>
  </w:p>
  <w:tbl>
    <w:tblPr>
      <w:tblStyle w:val="Mriekatabuky"/>
      <w:tblW w:w="990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85"/>
      <w:gridCol w:w="2317"/>
    </w:tblGrid>
    <w:tr w:rsidR="0033320E" w14:paraId="65EF686A" w14:textId="77777777" w:rsidTr="00615F8E">
      <w:trPr>
        <w:trHeight w:val="686"/>
      </w:trPr>
      <w:tc>
        <w:tcPr>
          <w:tcW w:w="7585" w:type="dxa"/>
        </w:tcPr>
        <w:p w14:paraId="6F5FB607" w14:textId="3B10DA7C" w:rsidR="0033320E" w:rsidRPr="00615F8E" w:rsidRDefault="00615F8E" w:rsidP="00615F8E">
          <w:pPr>
            <w:pStyle w:val="Hlavika"/>
            <w:ind w:right="240"/>
          </w:pPr>
          <w:r>
            <w:t>Vypracovanie dokumentácie Stavebného zámeru (SZ</w:t>
          </w:r>
          <w:r>
            <w:rPr>
              <w:lang w:val="en-US"/>
            </w:rPr>
            <w:t xml:space="preserve">), </w:t>
          </w:r>
          <w:r>
            <w:t>Zámeru verejnej práce (ZVP</w:t>
          </w:r>
          <w:r>
            <w:rPr>
              <w:lang w:val="en-US"/>
            </w:rPr>
            <w:t xml:space="preserve">), </w:t>
          </w:r>
          <w:r>
            <w:t>a Oznámenia o zmene navrhovanej činnosti 8a po vypracovaní SZ (8a po SZ</w:t>
          </w:r>
          <w:r>
            <w:rPr>
              <w:lang w:val="en-US"/>
            </w:rPr>
            <w:t>)</w:t>
          </w:r>
          <w:r>
            <w:t xml:space="preserve"> stavby Rýchlostná cesta R3 Mošovce-Horná Štubňa</w:t>
          </w:r>
        </w:p>
      </w:tc>
      <w:tc>
        <w:tcPr>
          <w:tcW w:w="2317" w:type="dxa"/>
        </w:tcPr>
        <w:p w14:paraId="6C0B47D0" w14:textId="77777777" w:rsidR="00615F8E" w:rsidRDefault="00615F8E" w:rsidP="0033320E">
          <w:pPr>
            <w:pStyle w:val="Hlavika"/>
          </w:pPr>
        </w:p>
        <w:p w14:paraId="288A5E36" w14:textId="77777777" w:rsidR="00615F8E" w:rsidRDefault="00615F8E" w:rsidP="0033320E">
          <w:pPr>
            <w:pStyle w:val="Hlavika"/>
          </w:pPr>
        </w:p>
        <w:p w14:paraId="45D70BE0" w14:textId="07CEEDED" w:rsidR="0033320E" w:rsidRDefault="0033320E" w:rsidP="0033320E">
          <w:pPr>
            <w:pStyle w:val="Hlavika"/>
          </w:pPr>
          <w:r>
            <w:t>P</w:t>
          </w:r>
          <w:r w:rsidR="00615F8E">
            <w:t>ríloha č</w:t>
          </w:r>
          <w:r>
            <w:t xml:space="preserve">. </w:t>
          </w:r>
          <w:r w:rsidR="00615F8E">
            <w:t>1 k časti A.1</w:t>
          </w:r>
        </w:p>
      </w:tc>
    </w:tr>
  </w:tbl>
  <w:p w14:paraId="2C8594C2" w14:textId="77777777" w:rsidR="00960A9B" w:rsidRPr="001871AF" w:rsidRDefault="00960A9B" w:rsidP="0033320E">
    <w:pPr>
      <w:pStyle w:val="Nadpis5"/>
      <w:tabs>
        <w:tab w:val="left" w:pos="993"/>
        <w:tab w:val="left" w:pos="2552"/>
        <w:tab w:val="left" w:pos="6804"/>
      </w:tabs>
      <w:ind w:left="-567"/>
      <w:rPr>
        <w:b w:val="0"/>
        <w:bCs w:val="0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B1E35"/>
    <w:multiLevelType w:val="multilevel"/>
    <w:tmpl w:val="FAF2AE7C"/>
    <w:lvl w:ilvl="0">
      <w:start w:val="1"/>
      <w:numFmt w:val="bullet"/>
      <w:pStyle w:val="Style1"/>
      <w:lvlText w:val=""/>
      <w:lvlJc w:val="left"/>
      <w:pPr>
        <w:tabs>
          <w:tab w:val="num" w:pos="1102"/>
        </w:tabs>
        <w:ind w:left="1102" w:hanging="39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BB"/>
    <w:rsid w:val="00024673"/>
    <w:rsid w:val="000607F1"/>
    <w:rsid w:val="000721D9"/>
    <w:rsid w:val="000B5AAD"/>
    <w:rsid w:val="00101D4E"/>
    <w:rsid w:val="00104484"/>
    <w:rsid w:val="00113435"/>
    <w:rsid w:val="00127293"/>
    <w:rsid w:val="00132622"/>
    <w:rsid w:val="001419DD"/>
    <w:rsid w:val="0014511A"/>
    <w:rsid w:val="00157208"/>
    <w:rsid w:val="00157983"/>
    <w:rsid w:val="0018220F"/>
    <w:rsid w:val="001871AF"/>
    <w:rsid w:val="001C060F"/>
    <w:rsid w:val="001F7C7A"/>
    <w:rsid w:val="002053BE"/>
    <w:rsid w:val="00206EFC"/>
    <w:rsid w:val="0027727F"/>
    <w:rsid w:val="00280444"/>
    <w:rsid w:val="00286D12"/>
    <w:rsid w:val="0029289B"/>
    <w:rsid w:val="002B0696"/>
    <w:rsid w:val="002F7784"/>
    <w:rsid w:val="0031776A"/>
    <w:rsid w:val="00326E85"/>
    <w:rsid w:val="0033320E"/>
    <w:rsid w:val="00354B3B"/>
    <w:rsid w:val="003577F1"/>
    <w:rsid w:val="0035799B"/>
    <w:rsid w:val="00370DBB"/>
    <w:rsid w:val="003A6915"/>
    <w:rsid w:val="003C05B6"/>
    <w:rsid w:val="003D0140"/>
    <w:rsid w:val="003D6EC7"/>
    <w:rsid w:val="003F6991"/>
    <w:rsid w:val="003F7DA2"/>
    <w:rsid w:val="004021F9"/>
    <w:rsid w:val="00417BA6"/>
    <w:rsid w:val="00450318"/>
    <w:rsid w:val="00465234"/>
    <w:rsid w:val="00493D31"/>
    <w:rsid w:val="004D3D0D"/>
    <w:rsid w:val="004E135E"/>
    <w:rsid w:val="004E249E"/>
    <w:rsid w:val="004E31ED"/>
    <w:rsid w:val="004F6ABB"/>
    <w:rsid w:val="005170B7"/>
    <w:rsid w:val="00524B9E"/>
    <w:rsid w:val="005414B5"/>
    <w:rsid w:val="00543DAB"/>
    <w:rsid w:val="00546FC4"/>
    <w:rsid w:val="00564CA0"/>
    <w:rsid w:val="00573C77"/>
    <w:rsid w:val="00586120"/>
    <w:rsid w:val="00615F8E"/>
    <w:rsid w:val="006258A1"/>
    <w:rsid w:val="00634F24"/>
    <w:rsid w:val="00642E4E"/>
    <w:rsid w:val="00657F65"/>
    <w:rsid w:val="006A75F5"/>
    <w:rsid w:val="006B41C7"/>
    <w:rsid w:val="006C671E"/>
    <w:rsid w:val="006F1EF9"/>
    <w:rsid w:val="006F2B7E"/>
    <w:rsid w:val="00701CFA"/>
    <w:rsid w:val="00701DE6"/>
    <w:rsid w:val="00776B26"/>
    <w:rsid w:val="00790921"/>
    <w:rsid w:val="0079762B"/>
    <w:rsid w:val="007B1A25"/>
    <w:rsid w:val="007B6130"/>
    <w:rsid w:val="007D69D4"/>
    <w:rsid w:val="007F2BCE"/>
    <w:rsid w:val="007F64C2"/>
    <w:rsid w:val="008354CE"/>
    <w:rsid w:val="00842CA4"/>
    <w:rsid w:val="00875721"/>
    <w:rsid w:val="0087625F"/>
    <w:rsid w:val="0088362F"/>
    <w:rsid w:val="008840DA"/>
    <w:rsid w:val="008E07D5"/>
    <w:rsid w:val="00920706"/>
    <w:rsid w:val="00924C6D"/>
    <w:rsid w:val="00927FD1"/>
    <w:rsid w:val="009418CA"/>
    <w:rsid w:val="009423F5"/>
    <w:rsid w:val="00960A9B"/>
    <w:rsid w:val="00966504"/>
    <w:rsid w:val="009A000C"/>
    <w:rsid w:val="009A7C1E"/>
    <w:rsid w:val="009D2449"/>
    <w:rsid w:val="009E6AB0"/>
    <w:rsid w:val="009E7178"/>
    <w:rsid w:val="009F1D61"/>
    <w:rsid w:val="00A1739D"/>
    <w:rsid w:val="00A430CF"/>
    <w:rsid w:val="00A52F26"/>
    <w:rsid w:val="00A534D4"/>
    <w:rsid w:val="00A64E58"/>
    <w:rsid w:val="00A65B39"/>
    <w:rsid w:val="00A66596"/>
    <w:rsid w:val="00A8667A"/>
    <w:rsid w:val="00AC1E22"/>
    <w:rsid w:val="00AC3CA3"/>
    <w:rsid w:val="00AC5FA1"/>
    <w:rsid w:val="00B16E7F"/>
    <w:rsid w:val="00B2122A"/>
    <w:rsid w:val="00B375D2"/>
    <w:rsid w:val="00B41605"/>
    <w:rsid w:val="00B42542"/>
    <w:rsid w:val="00B7223F"/>
    <w:rsid w:val="00BA112E"/>
    <w:rsid w:val="00BB0F59"/>
    <w:rsid w:val="00BC1CB3"/>
    <w:rsid w:val="00BC73C3"/>
    <w:rsid w:val="00BD0C4E"/>
    <w:rsid w:val="00BE74C7"/>
    <w:rsid w:val="00BE7F5A"/>
    <w:rsid w:val="00BF214B"/>
    <w:rsid w:val="00C02D8A"/>
    <w:rsid w:val="00C10921"/>
    <w:rsid w:val="00C6081F"/>
    <w:rsid w:val="00CB1AA7"/>
    <w:rsid w:val="00CD2D95"/>
    <w:rsid w:val="00CE6759"/>
    <w:rsid w:val="00CF5D4A"/>
    <w:rsid w:val="00D329BB"/>
    <w:rsid w:val="00D459EA"/>
    <w:rsid w:val="00D501B2"/>
    <w:rsid w:val="00D67948"/>
    <w:rsid w:val="00D82458"/>
    <w:rsid w:val="00D9188A"/>
    <w:rsid w:val="00DB1C28"/>
    <w:rsid w:val="00DB274E"/>
    <w:rsid w:val="00E051EA"/>
    <w:rsid w:val="00E10E97"/>
    <w:rsid w:val="00E462B2"/>
    <w:rsid w:val="00EA16DB"/>
    <w:rsid w:val="00EC10DB"/>
    <w:rsid w:val="00EC7D13"/>
    <w:rsid w:val="00ED689E"/>
    <w:rsid w:val="00F535EF"/>
    <w:rsid w:val="00F9381A"/>
    <w:rsid w:val="00FC0CB8"/>
    <w:rsid w:val="00FE7854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CC0874"/>
  <w15:docId w15:val="{23F40E14-DB04-4C57-8349-AA748F4D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329BB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D32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D329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unhideWhenUsed/>
    <w:qFormat/>
    <w:rsid w:val="00D329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9"/>
    <w:unhideWhenUsed/>
    <w:qFormat/>
    <w:rsid w:val="00D329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9"/>
    <w:qFormat/>
    <w:rsid w:val="00D329BB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D329B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D329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D329B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D329B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9"/>
    <w:rsid w:val="00D329BB"/>
    <w:rPr>
      <w:rFonts w:ascii="Arial" w:eastAsia="Times New Roman" w:hAnsi="Arial" w:cs="Arial"/>
      <w:b/>
      <w:bCs/>
      <w:noProof/>
      <w:sz w:val="28"/>
      <w:szCs w:val="28"/>
      <w:lang w:eastAsia="sk-SK"/>
    </w:rPr>
  </w:style>
  <w:style w:type="paragraph" w:styleId="Hlavika">
    <w:name w:val="header"/>
    <w:basedOn w:val="Normlny"/>
    <w:link w:val="HlavikaChar"/>
    <w:uiPriority w:val="99"/>
    <w:rsid w:val="00D329B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9"/>
    <w:rsid w:val="00D329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9"/>
    <w:rsid w:val="00D329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D329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9"/>
    <w:rsid w:val="00D329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6Char">
    <w:name w:val="Nadpis 6 Char"/>
    <w:basedOn w:val="Predvolenpsmoodseku"/>
    <w:link w:val="Nadpis6"/>
    <w:uiPriority w:val="99"/>
    <w:rsid w:val="00D329B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9"/>
    <w:rsid w:val="00D329B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9"/>
    <w:rsid w:val="00D329B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9"/>
    <w:rsid w:val="00D329B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rsid w:val="00D329BB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D329B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D329BB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D329BB"/>
    <w:pPr>
      <w:jc w:val="center"/>
    </w:pPr>
    <w:rPr>
      <w:color w:val="FF0000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D329BB"/>
    <w:rPr>
      <w:rFonts w:ascii="Arial" w:eastAsia="Times New Roman" w:hAnsi="Arial" w:cs="Arial"/>
      <w:noProof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D329BB"/>
  </w:style>
  <w:style w:type="character" w:customStyle="1" w:styleId="ZarkazkladnhotextuChar">
    <w:name w:val="Zarážka základného textu Char"/>
    <w:basedOn w:val="Predvolenpsmoodseku"/>
    <w:link w:val="Zarkazkladnhotextu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rsid w:val="00D329BB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D329BB"/>
    <w:rPr>
      <w:rFonts w:ascii="Arial" w:eastAsia="Times New Roman" w:hAnsi="Arial" w:cs="Arial"/>
      <w:noProof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D329BB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PsacstrojHTML">
    <w:name w:val="HTML Typewriter"/>
    <w:basedOn w:val="Predvolenpsmoodseku"/>
    <w:uiPriority w:val="99"/>
    <w:rsid w:val="00D329BB"/>
    <w:rPr>
      <w:rFonts w:ascii="Courier New" w:hAnsi="Courier New" w:cs="Courier New"/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D329BB"/>
    <w:pPr>
      <w:spacing w:before="20"/>
    </w:pPr>
    <w:rPr>
      <w:sz w:val="14"/>
      <w:szCs w:val="1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329BB"/>
    <w:rPr>
      <w:rFonts w:ascii="Arial" w:eastAsia="Times New Roman" w:hAnsi="Arial" w:cs="Arial"/>
      <w:noProof/>
      <w:sz w:val="14"/>
      <w:szCs w:val="14"/>
      <w:lang w:eastAsia="sk-SK"/>
    </w:rPr>
  </w:style>
  <w:style w:type="paragraph" w:customStyle="1" w:styleId="JASPInormlny">
    <w:name w:val="JASPI normálny"/>
    <w:basedOn w:val="Normlny"/>
    <w:uiPriority w:val="99"/>
    <w:rsid w:val="00D329BB"/>
    <w:pPr>
      <w:jc w:val="both"/>
    </w:pPr>
    <w:rPr>
      <w:noProof w:val="0"/>
      <w:sz w:val="24"/>
      <w:szCs w:val="24"/>
      <w:lang w:eastAsia="cs-CZ"/>
    </w:rPr>
  </w:style>
  <w:style w:type="character" w:styleId="Hypertextovprepojenie">
    <w:name w:val="Hyperlink"/>
    <w:basedOn w:val="Predvolenpsmoodseku"/>
    <w:uiPriority w:val="99"/>
    <w:rsid w:val="00D329BB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rsid w:val="00D329BB"/>
    <w:rPr>
      <w:rFonts w:cs="Times New Roman"/>
      <w:color w:val="800080"/>
      <w:u w:val="single"/>
    </w:rPr>
  </w:style>
  <w:style w:type="paragraph" w:styleId="Zoznam2">
    <w:name w:val="List 2"/>
    <w:basedOn w:val="Normlny"/>
    <w:uiPriority w:val="99"/>
    <w:rsid w:val="00D329BB"/>
    <w:pPr>
      <w:widowControl w:val="0"/>
      <w:ind w:left="566" w:hanging="283"/>
    </w:pPr>
    <w:rPr>
      <w:noProof w:val="0"/>
      <w:lang w:val="cs-CZ"/>
    </w:rPr>
  </w:style>
  <w:style w:type="paragraph" w:customStyle="1" w:styleId="Odsekzoznamu1">
    <w:name w:val="Odsek zoznamu1"/>
    <w:basedOn w:val="Normlny"/>
    <w:rsid w:val="00D329BB"/>
    <w:pPr>
      <w:ind w:left="708"/>
    </w:pPr>
    <w:rPr>
      <w:sz w:val="22"/>
      <w:szCs w:val="22"/>
    </w:rPr>
  </w:style>
  <w:style w:type="paragraph" w:styleId="Textbubliny">
    <w:name w:val="Balloon Text"/>
    <w:basedOn w:val="Normlny"/>
    <w:link w:val="TextbublinyChar"/>
    <w:uiPriority w:val="99"/>
    <w:semiHidden/>
    <w:rsid w:val="00D329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9BB"/>
    <w:rPr>
      <w:rFonts w:ascii="Tahoma" w:eastAsia="Times New Roman" w:hAnsi="Tahoma" w:cs="Tahoma"/>
      <w:noProof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rsid w:val="00D329B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rsid w:val="00D329BB"/>
  </w:style>
  <w:style w:type="character" w:customStyle="1" w:styleId="TextkomentraChar">
    <w:name w:val="Text komentára Char"/>
    <w:basedOn w:val="Predvolenpsmoodseku"/>
    <w:link w:val="Textkomentra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29BB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D329BB"/>
    <w:rPr>
      <w:b/>
      <w:bCs/>
    </w:rPr>
  </w:style>
  <w:style w:type="character" w:customStyle="1" w:styleId="PredmetkomentraChar1">
    <w:name w:val="Predmet komentára Char1"/>
    <w:basedOn w:val="TextkomentraChar"/>
    <w:uiPriority w:val="99"/>
    <w:semiHidden/>
    <w:rsid w:val="00D329BB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character" w:styleId="Vrazn">
    <w:name w:val="Strong"/>
    <w:basedOn w:val="Predvolenpsmoodseku"/>
    <w:uiPriority w:val="99"/>
    <w:qFormat/>
    <w:rsid w:val="00D329BB"/>
    <w:rPr>
      <w:rFonts w:cs="Times New Roman"/>
      <w:b/>
      <w:bCs/>
    </w:rPr>
  </w:style>
  <w:style w:type="paragraph" w:customStyle="1" w:styleId="bullet-3">
    <w:name w:val="bullet-3"/>
    <w:basedOn w:val="Normlny"/>
    <w:uiPriority w:val="99"/>
    <w:rsid w:val="00D329BB"/>
    <w:pPr>
      <w:widowControl w:val="0"/>
      <w:spacing w:before="240" w:line="240" w:lineRule="exact"/>
      <w:ind w:left="2212" w:hanging="284"/>
      <w:jc w:val="both"/>
    </w:pPr>
    <w:rPr>
      <w:sz w:val="24"/>
      <w:szCs w:val="24"/>
      <w:lang w:val="cs-CZ"/>
    </w:rPr>
  </w:style>
  <w:style w:type="character" w:customStyle="1" w:styleId="pre">
    <w:name w:val="pre"/>
    <w:basedOn w:val="Predvolenpsmoodseku"/>
    <w:rsid w:val="00D329BB"/>
    <w:rPr>
      <w:rFonts w:cs="Times New Roman"/>
    </w:rPr>
  </w:style>
  <w:style w:type="paragraph" w:customStyle="1" w:styleId="tabulka">
    <w:name w:val="tabulka"/>
    <w:basedOn w:val="Normlny"/>
    <w:uiPriority w:val="99"/>
    <w:rsid w:val="00D329BB"/>
    <w:pPr>
      <w:widowControl w:val="0"/>
      <w:spacing w:before="120" w:line="240" w:lineRule="exact"/>
      <w:jc w:val="center"/>
    </w:pPr>
    <w:rPr>
      <w:noProof w:val="0"/>
      <w:lang w:val="cs-CZ"/>
    </w:rPr>
  </w:style>
  <w:style w:type="character" w:customStyle="1" w:styleId="tlNadpis5Arial11ptNiejeTunChar">
    <w:name w:val="Štýl Nadpis 5 + Arial 11 pt Nie je Tučné Char"/>
    <w:basedOn w:val="Predvolenpsmoodseku"/>
    <w:uiPriority w:val="99"/>
    <w:rsid w:val="00D329BB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Default">
    <w:name w:val="Default"/>
    <w:rsid w:val="00D3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pismo">
    <w:name w:val="pismo"/>
    <w:basedOn w:val="Normlny"/>
    <w:uiPriority w:val="99"/>
    <w:rsid w:val="00D329BB"/>
    <w:pPr>
      <w:tabs>
        <w:tab w:val="right" w:leader="dot" w:pos="10080"/>
      </w:tabs>
      <w:ind w:left="540"/>
      <w:jc w:val="both"/>
    </w:pPr>
    <w:rPr>
      <w:noProof w:val="0"/>
      <w:sz w:val="24"/>
      <w:szCs w:val="24"/>
    </w:rPr>
  </w:style>
  <w:style w:type="paragraph" w:customStyle="1" w:styleId="ciernatext">
    <w:name w:val="cierna text"/>
    <w:basedOn w:val="Normlny"/>
    <w:uiPriority w:val="99"/>
    <w:rsid w:val="00D329BB"/>
    <w:pPr>
      <w:tabs>
        <w:tab w:val="num" w:pos="780"/>
      </w:tabs>
      <w:autoSpaceDE w:val="0"/>
      <w:autoSpaceDN w:val="0"/>
      <w:adjustRightInd w:val="0"/>
      <w:ind w:left="780" w:hanging="540"/>
      <w:jc w:val="both"/>
    </w:pPr>
    <w:rPr>
      <w:noProof w:val="0"/>
      <w:sz w:val="24"/>
      <w:szCs w:val="24"/>
    </w:rPr>
  </w:style>
  <w:style w:type="paragraph" w:customStyle="1" w:styleId="Zarkazkladnhotextu21">
    <w:name w:val="Zarážka základného textu 21"/>
    <w:basedOn w:val="Normlny"/>
    <w:uiPriority w:val="99"/>
    <w:rsid w:val="00D329BB"/>
    <w:pPr>
      <w:widowControl w:val="0"/>
      <w:ind w:firstLine="709"/>
      <w:jc w:val="both"/>
    </w:pPr>
    <w:rPr>
      <w:noProof w:val="0"/>
      <w:sz w:val="22"/>
      <w:szCs w:val="22"/>
      <w:lang w:val="cs-CZ" w:eastAsia="cs-CZ"/>
    </w:rPr>
  </w:style>
  <w:style w:type="paragraph" w:customStyle="1" w:styleId="BodyText21">
    <w:name w:val="Body Text 21"/>
    <w:basedOn w:val="Normlny"/>
    <w:uiPriority w:val="99"/>
    <w:rsid w:val="00D329BB"/>
    <w:pPr>
      <w:widowControl w:val="0"/>
      <w:jc w:val="both"/>
    </w:pPr>
    <w:rPr>
      <w:noProof w:val="0"/>
      <w:sz w:val="22"/>
      <w:szCs w:val="22"/>
      <w:lang w:val="cs-CZ" w:eastAsia="cs-CZ"/>
    </w:rPr>
  </w:style>
  <w:style w:type="paragraph" w:customStyle="1" w:styleId="oddl-nadpis">
    <w:name w:val="oddíl-nadpis"/>
    <w:basedOn w:val="Normlny"/>
    <w:uiPriority w:val="99"/>
    <w:rsid w:val="00D329BB"/>
    <w:pPr>
      <w:keepNext/>
      <w:widowControl w:val="0"/>
      <w:tabs>
        <w:tab w:val="left" w:pos="567"/>
      </w:tabs>
      <w:spacing w:before="240" w:line="240" w:lineRule="exact"/>
    </w:pPr>
    <w:rPr>
      <w:b/>
      <w:bCs/>
      <w:noProof w:val="0"/>
      <w:sz w:val="24"/>
      <w:szCs w:val="24"/>
      <w:lang w:val="cs-CZ"/>
    </w:rPr>
  </w:style>
  <w:style w:type="paragraph" w:customStyle="1" w:styleId="Zkladntext31">
    <w:name w:val="Základný text 31"/>
    <w:basedOn w:val="Normlny"/>
    <w:uiPriority w:val="99"/>
    <w:rsid w:val="00D329BB"/>
    <w:pPr>
      <w:widowControl w:val="0"/>
    </w:pPr>
    <w:rPr>
      <w:noProof w:val="0"/>
      <w:sz w:val="22"/>
      <w:szCs w:val="22"/>
      <w:lang w:val="cs-CZ"/>
    </w:rPr>
  </w:style>
  <w:style w:type="paragraph" w:customStyle="1" w:styleId="Nadpis">
    <w:name w:val="Nadpis"/>
    <w:basedOn w:val="Normlny"/>
    <w:next w:val="Normlny"/>
    <w:rsid w:val="00D329BB"/>
    <w:pPr>
      <w:keepNext/>
      <w:keepLines/>
      <w:spacing w:after="360"/>
      <w:jc w:val="both"/>
    </w:pPr>
    <w:rPr>
      <w:b/>
      <w:bCs/>
      <w:caps/>
      <w:noProof w:val="0"/>
      <w:sz w:val="24"/>
      <w:szCs w:val="24"/>
    </w:rPr>
  </w:style>
  <w:style w:type="paragraph" w:styleId="Nzov">
    <w:name w:val="Title"/>
    <w:basedOn w:val="Normlny"/>
    <w:link w:val="NzovChar"/>
    <w:qFormat/>
    <w:rsid w:val="00D329BB"/>
    <w:pPr>
      <w:jc w:val="center"/>
      <w:outlineLvl w:val="0"/>
    </w:pPr>
    <w:rPr>
      <w:b/>
      <w:bCs/>
      <w:noProof w:val="0"/>
      <w:sz w:val="36"/>
      <w:szCs w:val="36"/>
    </w:rPr>
  </w:style>
  <w:style w:type="character" w:customStyle="1" w:styleId="NzovChar">
    <w:name w:val="Názov Char"/>
    <w:basedOn w:val="Predvolenpsmoodseku"/>
    <w:link w:val="Nzov"/>
    <w:rsid w:val="00D329BB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customStyle="1" w:styleId="bodzmluvy">
    <w:name w:val="bod_zmluvy"/>
    <w:basedOn w:val="Normlny"/>
    <w:uiPriority w:val="99"/>
    <w:rsid w:val="00D329BB"/>
    <w:pPr>
      <w:tabs>
        <w:tab w:val="num" w:pos="567"/>
      </w:tabs>
      <w:spacing w:after="120"/>
      <w:ind w:left="567" w:hanging="567"/>
      <w:jc w:val="both"/>
    </w:pPr>
    <w:rPr>
      <w:noProof w:val="0"/>
    </w:rPr>
  </w:style>
  <w:style w:type="paragraph" w:styleId="Normlnywebov">
    <w:name w:val="Normal (Web)"/>
    <w:basedOn w:val="Normlny"/>
    <w:uiPriority w:val="99"/>
    <w:rsid w:val="00D329BB"/>
    <w:rPr>
      <w:noProof w:val="0"/>
      <w:sz w:val="24"/>
      <w:szCs w:val="24"/>
    </w:rPr>
  </w:style>
  <w:style w:type="character" w:customStyle="1" w:styleId="Intenzvnyodkaz1">
    <w:name w:val="Intenzívny odkaz1"/>
    <w:basedOn w:val="Predvolenpsmoodseku"/>
    <w:rsid w:val="00D329BB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basedOn w:val="Predvolenpsmoodseku"/>
    <w:rsid w:val="00D329BB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D329BB"/>
    <w:pPr>
      <w:numPr>
        <w:numId w:val="2"/>
      </w:numPr>
      <w:spacing w:before="400"/>
      <w:jc w:val="both"/>
    </w:pPr>
  </w:style>
  <w:style w:type="character" w:customStyle="1" w:styleId="NadpisSPChar">
    <w:name w:val="Nadpis SP Char"/>
    <w:basedOn w:val="Predvolenpsmoodseku"/>
    <w:link w:val="NadpisSP"/>
    <w:uiPriority w:val="99"/>
    <w:locked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Jemnodkaz1">
    <w:name w:val="Jemný odkaz1"/>
    <w:basedOn w:val="Predvolenpsmoodseku"/>
    <w:rsid w:val="00D329BB"/>
    <w:rPr>
      <w:rFonts w:cs="Times New Roman"/>
      <w:smallCaps/>
      <w:sz w:val="22"/>
      <w:szCs w:val="22"/>
      <w:u w:val="none"/>
    </w:rPr>
  </w:style>
  <w:style w:type="paragraph" w:customStyle="1" w:styleId="Zmluva-odsek">
    <w:name w:val="Zmluva - odsek"/>
    <w:basedOn w:val="Normlny"/>
    <w:uiPriority w:val="99"/>
    <w:rsid w:val="00D329BB"/>
    <w:pPr>
      <w:numPr>
        <w:ilvl w:val="1"/>
        <w:numId w:val="1"/>
      </w:numPr>
      <w:spacing w:after="120"/>
      <w:jc w:val="both"/>
    </w:pPr>
    <w:rPr>
      <w:noProof w:val="0"/>
      <w:sz w:val="22"/>
      <w:szCs w:val="22"/>
    </w:rPr>
  </w:style>
  <w:style w:type="paragraph" w:customStyle="1" w:styleId="Zmluva-lnok">
    <w:name w:val="Zmluva - Článok"/>
    <w:basedOn w:val="Normlny"/>
    <w:uiPriority w:val="99"/>
    <w:rsid w:val="00D329BB"/>
    <w:pPr>
      <w:keepNext/>
      <w:numPr>
        <w:numId w:val="1"/>
      </w:numPr>
      <w:spacing w:before="240" w:after="120"/>
      <w:ind w:left="357" w:hanging="357"/>
      <w:jc w:val="center"/>
    </w:pPr>
    <w:rPr>
      <w:b/>
      <w:bCs/>
      <w:noProof w:val="0"/>
      <w:sz w:val="22"/>
      <w:szCs w:val="22"/>
      <w:lang w:eastAsia="en-US"/>
    </w:rPr>
  </w:style>
  <w:style w:type="paragraph" w:customStyle="1" w:styleId="Zmluva-pododsek">
    <w:name w:val="Zmluva - pododsek"/>
    <w:basedOn w:val="Zmluva-odsek"/>
    <w:uiPriority w:val="99"/>
    <w:rsid w:val="00D329BB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D329BB"/>
    <w:pPr>
      <w:ind w:left="708"/>
    </w:pPr>
    <w:rPr>
      <w:sz w:val="22"/>
      <w:szCs w:val="22"/>
    </w:rPr>
  </w:style>
  <w:style w:type="character" w:styleId="Zvraznenodkaz">
    <w:name w:val="Intense Reference"/>
    <w:basedOn w:val="Predvolenpsmoodseku"/>
    <w:uiPriority w:val="99"/>
    <w:qFormat/>
    <w:rsid w:val="00D329BB"/>
    <w:rPr>
      <w:b/>
      <w:bCs/>
      <w:smallCaps/>
      <w:color w:val="auto"/>
      <w:spacing w:val="5"/>
      <w:u w:val="single"/>
    </w:rPr>
  </w:style>
  <w:style w:type="character" w:styleId="Nzovknihy">
    <w:name w:val="Book Title"/>
    <w:basedOn w:val="Predvolenpsmoodseku"/>
    <w:uiPriority w:val="99"/>
    <w:qFormat/>
    <w:rsid w:val="00D329BB"/>
    <w:rPr>
      <w:b/>
      <w:bCs/>
      <w:smallCaps/>
      <w:spacing w:val="5"/>
    </w:rPr>
  </w:style>
  <w:style w:type="character" w:styleId="Jemnodkaz">
    <w:name w:val="Subtle Reference"/>
    <w:basedOn w:val="Predvolenpsmoodseku"/>
    <w:uiPriority w:val="99"/>
    <w:qFormat/>
    <w:rsid w:val="00D329BB"/>
    <w:rPr>
      <w:smallCaps/>
      <w:sz w:val="22"/>
      <w:szCs w:val="22"/>
      <w:u w:val="none"/>
    </w:rPr>
  </w:style>
  <w:style w:type="paragraph" w:styleId="Textpoznmkypodiarou">
    <w:name w:val="footnote text"/>
    <w:basedOn w:val="Normlny"/>
    <w:link w:val="TextpoznmkypodiarouChar"/>
    <w:rsid w:val="00493D31"/>
    <w:rPr>
      <w:rFonts w:ascii="Times New Roman" w:hAnsi="Times New Roman" w:cs="Times New Roman"/>
      <w:noProof w:val="0"/>
      <w:szCs w:val="24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rsid w:val="00493D31"/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styleId="Odkaznapoznmkupodiarou">
    <w:name w:val="footnote reference"/>
    <w:rsid w:val="00493D31"/>
    <w:rPr>
      <w:rFonts w:cs="Times New Roman"/>
      <w:vertAlign w:val="superscript"/>
    </w:rPr>
  </w:style>
  <w:style w:type="paragraph" w:customStyle="1" w:styleId="Style1">
    <w:name w:val="Style1"/>
    <w:basedOn w:val="Normlny"/>
    <w:uiPriority w:val="99"/>
    <w:rsid w:val="00493D31"/>
    <w:pPr>
      <w:numPr>
        <w:numId w:val="3"/>
      </w:numPr>
      <w:jc w:val="both"/>
    </w:pPr>
    <w:rPr>
      <w:rFonts w:cs="Times New Roman"/>
      <w:noProof w:val="0"/>
      <w:sz w:val="22"/>
      <w:szCs w:val="24"/>
    </w:rPr>
  </w:style>
  <w:style w:type="paragraph" w:styleId="Obyajntext">
    <w:name w:val="Plain Text"/>
    <w:basedOn w:val="Normlny"/>
    <w:link w:val="ObyajntextChar"/>
    <w:uiPriority w:val="99"/>
    <w:rsid w:val="00493D31"/>
    <w:pPr>
      <w:spacing w:after="240"/>
      <w:jc w:val="both"/>
    </w:pPr>
    <w:rPr>
      <w:rFonts w:ascii="Courier New" w:hAnsi="Courier New" w:cs="Times New Roman"/>
      <w:noProof w:val="0"/>
      <w:lang w:val="en-GB"/>
    </w:rPr>
  </w:style>
  <w:style w:type="character" w:customStyle="1" w:styleId="ObyajntextChar">
    <w:name w:val="Obyčajný text Char"/>
    <w:basedOn w:val="Predvolenpsmoodseku"/>
    <w:link w:val="Obyajntext"/>
    <w:uiPriority w:val="99"/>
    <w:rsid w:val="00493D31"/>
    <w:rPr>
      <w:rFonts w:ascii="Courier New" w:eastAsia="Times New Roman" w:hAnsi="Courier New" w:cs="Times New Roman"/>
      <w:sz w:val="20"/>
      <w:szCs w:val="20"/>
      <w:lang w:val="en-GB" w:eastAsia="sk-SK"/>
    </w:rPr>
  </w:style>
  <w:style w:type="table" w:styleId="Mriekatabuky">
    <w:name w:val="Table Grid"/>
    <w:basedOn w:val="Normlnatabuka"/>
    <w:uiPriority w:val="39"/>
    <w:rsid w:val="00333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RTabulkanormln">
    <w:name w:val="JR Tabulka normální"/>
    <w:qFormat/>
    <w:rsid w:val="003A6915"/>
    <w:pPr>
      <w:spacing w:after="0" w:line="240" w:lineRule="auto"/>
    </w:pPr>
    <w:rPr>
      <w:rFonts w:ascii="Arial" w:eastAsia="Calibri" w:hAnsi="Arial" w:cs="Times New Roman"/>
      <w:sz w:val="20"/>
      <w:szCs w:val="17"/>
      <w:lang w:val="cs-CZ" w:eastAsia="cs-CZ"/>
    </w:rPr>
  </w:style>
  <w:style w:type="paragraph" w:styleId="Revzia">
    <w:name w:val="Revision"/>
    <w:hidden/>
    <w:uiPriority w:val="99"/>
    <w:semiHidden/>
    <w:rsid w:val="008840DA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dpovednaosoba@ndsas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82B2-2C2B-4AF0-BC14-1A1BAB1A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Kovačková Monika</dc:creator>
  <cp:lastModifiedBy>Lajková Barbora</cp:lastModifiedBy>
  <cp:revision>2</cp:revision>
  <cp:lastPrinted>2018-06-04T10:28:00Z</cp:lastPrinted>
  <dcterms:created xsi:type="dcterms:W3CDTF">2026-06-17T12:43:00Z</dcterms:created>
  <dcterms:modified xsi:type="dcterms:W3CDTF">2026-06-17T12:43:00Z</dcterms:modified>
</cp:coreProperties>
</file>